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4EEFD" w14:textId="0CB32ADD" w:rsidR="007C149A" w:rsidRPr="00FD2BC4" w:rsidRDefault="007C149A" w:rsidP="007C149A">
      <w:pPr>
        <w:shd w:val="clear" w:color="auto" w:fill="FFFFFF"/>
        <w:spacing w:line="269" w:lineRule="exact"/>
        <w:ind w:right="75"/>
        <w:jc w:val="center"/>
        <w:rPr>
          <w:spacing w:val="-7"/>
          <w:sz w:val="24"/>
          <w:szCs w:val="24"/>
          <w:u w:val="single"/>
        </w:rPr>
      </w:pPr>
      <w:r>
        <w:rPr>
          <w:b/>
          <w:bCs/>
          <w:spacing w:val="-7"/>
          <w:sz w:val="24"/>
          <w:szCs w:val="24"/>
        </w:rPr>
        <w:t xml:space="preserve">ДОГОВОР </w:t>
      </w:r>
      <w:r>
        <w:rPr>
          <w:spacing w:val="-7"/>
          <w:sz w:val="24"/>
          <w:szCs w:val="24"/>
        </w:rPr>
        <w:t xml:space="preserve">№ </w:t>
      </w:r>
      <w:r w:rsidR="00EB43A7">
        <w:rPr>
          <w:spacing w:val="-7"/>
          <w:sz w:val="24"/>
          <w:szCs w:val="24"/>
        </w:rPr>
        <w:t>ВТР-</w:t>
      </w:r>
      <w:r w:rsidR="00FD2BC4">
        <w:rPr>
          <w:spacing w:val="-7"/>
          <w:sz w:val="24"/>
          <w:szCs w:val="24"/>
        </w:rPr>
        <w:t>____</w:t>
      </w:r>
    </w:p>
    <w:p w14:paraId="03F15AB9" w14:textId="77777777" w:rsidR="007C149A" w:rsidRDefault="007C149A" w:rsidP="007C149A">
      <w:pPr>
        <w:shd w:val="clear" w:color="auto" w:fill="FFFFFF"/>
        <w:spacing w:line="269" w:lineRule="exact"/>
        <w:ind w:right="75"/>
        <w:jc w:val="center"/>
      </w:pPr>
      <w:r>
        <w:rPr>
          <w:spacing w:val="-2"/>
          <w:sz w:val="24"/>
          <w:szCs w:val="24"/>
        </w:rPr>
        <w:t>транспортно-экспедиторского обслуживания</w:t>
      </w:r>
    </w:p>
    <w:p w14:paraId="5D321384" w14:textId="125CDD2B" w:rsidR="007C149A" w:rsidRDefault="007C149A">
      <w:pPr>
        <w:shd w:val="clear" w:color="auto" w:fill="FFFFFF"/>
        <w:tabs>
          <w:tab w:val="left" w:pos="7003"/>
          <w:tab w:val="left" w:leader="underscore" w:pos="8386"/>
          <w:tab w:val="left" w:leader="underscore" w:pos="8981"/>
        </w:tabs>
        <w:spacing w:before="293"/>
        <w:ind w:left="691"/>
      </w:pPr>
      <w:r>
        <w:rPr>
          <w:spacing w:val="-4"/>
          <w:sz w:val="24"/>
          <w:szCs w:val="24"/>
        </w:rPr>
        <w:t xml:space="preserve">г. </w:t>
      </w:r>
      <w:r w:rsidR="00292846">
        <w:rPr>
          <w:spacing w:val="-4"/>
          <w:sz w:val="24"/>
          <w:szCs w:val="24"/>
        </w:rPr>
        <w:t>Красноярск</w:t>
      </w:r>
      <w:r>
        <w:rPr>
          <w:rFonts w:ascii="Arial" w:hAnsi="Arial" w:cs="Arial"/>
          <w:sz w:val="24"/>
          <w:szCs w:val="24"/>
        </w:rPr>
        <w:tab/>
      </w:r>
      <w:r w:rsidR="007C2F47">
        <w:rPr>
          <w:rFonts w:ascii="Arial" w:hAnsi="Arial" w:cs="Arial"/>
          <w:sz w:val="24"/>
          <w:szCs w:val="24"/>
        </w:rPr>
        <w:t xml:space="preserve">                  </w:t>
      </w:r>
      <w:r w:rsidRPr="00A73E01">
        <w:rPr>
          <w:sz w:val="24"/>
          <w:szCs w:val="24"/>
        </w:rPr>
        <w:t>"</w:t>
      </w:r>
      <w:r w:rsidR="00FD2BC4">
        <w:rPr>
          <w:sz w:val="24"/>
          <w:szCs w:val="24"/>
        </w:rPr>
        <w:t>___</w:t>
      </w:r>
      <w:r w:rsidRPr="00A73E01">
        <w:rPr>
          <w:sz w:val="24"/>
          <w:szCs w:val="24"/>
        </w:rPr>
        <w:t>"</w:t>
      </w:r>
      <w:r w:rsidR="000F6137" w:rsidRPr="00A73E01">
        <w:rPr>
          <w:sz w:val="24"/>
          <w:szCs w:val="24"/>
        </w:rPr>
        <w:t xml:space="preserve"> </w:t>
      </w:r>
      <w:r w:rsidR="00AF7ABF">
        <w:rPr>
          <w:sz w:val="24"/>
          <w:szCs w:val="24"/>
        </w:rPr>
        <w:t>ию</w:t>
      </w:r>
      <w:r w:rsidR="00FD2BC4">
        <w:rPr>
          <w:sz w:val="24"/>
          <w:szCs w:val="24"/>
        </w:rPr>
        <w:t>л</w:t>
      </w:r>
      <w:r w:rsidR="00AF7ABF">
        <w:rPr>
          <w:sz w:val="24"/>
          <w:szCs w:val="24"/>
        </w:rPr>
        <w:t>я</w:t>
      </w:r>
      <w:r w:rsidR="00EA7F50" w:rsidRPr="00A27E01">
        <w:rPr>
          <w:sz w:val="24"/>
          <w:szCs w:val="24"/>
        </w:rPr>
        <w:t xml:space="preserve"> </w:t>
      </w:r>
      <w:r w:rsidR="002519CA" w:rsidRPr="00EA7F50">
        <w:rPr>
          <w:spacing w:val="-4"/>
          <w:sz w:val="24"/>
          <w:szCs w:val="24"/>
        </w:rPr>
        <w:t>201</w:t>
      </w:r>
      <w:r w:rsidR="00A27E01">
        <w:rPr>
          <w:spacing w:val="-4"/>
          <w:sz w:val="24"/>
          <w:szCs w:val="24"/>
        </w:rPr>
        <w:t>9</w:t>
      </w:r>
      <w:r w:rsidR="00FD5C2C" w:rsidRPr="00EA7F50">
        <w:rPr>
          <w:spacing w:val="-4"/>
          <w:sz w:val="24"/>
          <w:szCs w:val="24"/>
        </w:rPr>
        <w:t xml:space="preserve"> </w:t>
      </w:r>
      <w:r w:rsidRPr="00EA7F50">
        <w:rPr>
          <w:spacing w:val="-4"/>
          <w:sz w:val="24"/>
          <w:szCs w:val="24"/>
        </w:rPr>
        <w:t xml:space="preserve"> г.</w:t>
      </w:r>
    </w:p>
    <w:p w14:paraId="6523A483" w14:textId="77777777" w:rsidR="007C149A" w:rsidRDefault="008648F6" w:rsidP="00463550">
      <w:pPr>
        <w:shd w:val="clear" w:color="auto" w:fill="FFFFFF"/>
        <w:spacing w:before="274" w:line="278" w:lineRule="exact"/>
        <w:ind w:left="245"/>
        <w:jc w:val="both"/>
      </w:pPr>
      <w:r w:rsidRPr="008648F6">
        <w:rPr>
          <w:sz w:val="24"/>
          <w:szCs w:val="24"/>
        </w:rPr>
        <w:t>Общество с ограниченной ответственностью «</w:t>
      </w:r>
      <w:r w:rsidR="00EB43A7" w:rsidRPr="00EB43A7">
        <w:rPr>
          <w:sz w:val="24"/>
          <w:szCs w:val="24"/>
        </w:rPr>
        <w:t xml:space="preserve">                          </w:t>
      </w:r>
      <w:r w:rsidRPr="008648F6">
        <w:rPr>
          <w:sz w:val="24"/>
          <w:szCs w:val="24"/>
        </w:rPr>
        <w:t>»</w:t>
      </w:r>
      <w:r w:rsidR="007C149A" w:rsidRPr="008648F6">
        <w:rPr>
          <w:sz w:val="24"/>
          <w:szCs w:val="24"/>
        </w:rPr>
        <w:t>,</w:t>
      </w:r>
      <w:r w:rsidR="007C149A">
        <w:rPr>
          <w:sz w:val="24"/>
          <w:szCs w:val="24"/>
        </w:rPr>
        <w:t xml:space="preserve"> именуемое в дальнейшем «Заказчик», в </w:t>
      </w:r>
      <w:r w:rsidR="007C149A" w:rsidRPr="00A73E01">
        <w:rPr>
          <w:sz w:val="24"/>
          <w:szCs w:val="24"/>
        </w:rPr>
        <w:t>лице</w:t>
      </w:r>
      <w:r w:rsidR="00A73E01" w:rsidRPr="00A73E01">
        <w:rPr>
          <w:sz w:val="24"/>
          <w:szCs w:val="24"/>
        </w:rPr>
        <w:t xml:space="preserve"> </w:t>
      </w:r>
      <w:r w:rsidRPr="008648F6">
        <w:rPr>
          <w:sz w:val="24"/>
          <w:szCs w:val="24"/>
        </w:rPr>
        <w:t>Генерального директора</w:t>
      </w:r>
      <w:r w:rsidR="00EB43A7" w:rsidRPr="00EB43A7">
        <w:rPr>
          <w:sz w:val="24"/>
          <w:szCs w:val="24"/>
        </w:rPr>
        <w:t xml:space="preserve">                              </w:t>
      </w:r>
      <w:r w:rsidR="007C149A">
        <w:rPr>
          <w:sz w:val="24"/>
          <w:szCs w:val="24"/>
        </w:rPr>
        <w:t xml:space="preserve">, действующего на </w:t>
      </w:r>
      <w:r w:rsidR="007C149A" w:rsidRPr="008648F6">
        <w:rPr>
          <w:sz w:val="24"/>
          <w:szCs w:val="24"/>
        </w:rPr>
        <w:t>основании</w:t>
      </w:r>
      <w:r w:rsidRPr="008648F6">
        <w:rPr>
          <w:sz w:val="24"/>
          <w:szCs w:val="24"/>
        </w:rPr>
        <w:t xml:space="preserve"> Устава</w:t>
      </w:r>
      <w:r w:rsidR="007C149A">
        <w:rPr>
          <w:sz w:val="24"/>
          <w:szCs w:val="24"/>
        </w:rPr>
        <w:t>, с одной стороны, и</w:t>
      </w:r>
      <w:r w:rsidR="004D426C">
        <w:rPr>
          <w:sz w:val="24"/>
          <w:szCs w:val="24"/>
        </w:rPr>
        <w:t xml:space="preserve"> </w:t>
      </w:r>
      <w:r w:rsidR="007C149A">
        <w:rPr>
          <w:sz w:val="24"/>
          <w:szCs w:val="24"/>
        </w:rPr>
        <w:t>Общество с огра</w:t>
      </w:r>
      <w:r w:rsidR="00096B2D">
        <w:rPr>
          <w:sz w:val="24"/>
          <w:szCs w:val="24"/>
        </w:rPr>
        <w:t xml:space="preserve">ниченной ответственностью «Макс </w:t>
      </w:r>
      <w:r w:rsidR="007C149A">
        <w:rPr>
          <w:sz w:val="24"/>
          <w:szCs w:val="24"/>
        </w:rPr>
        <w:t xml:space="preserve">Глобал», именуемое в дальнейшем «Экспедитор», в лице </w:t>
      </w:r>
      <w:r w:rsidR="00096B2D">
        <w:rPr>
          <w:sz w:val="24"/>
          <w:szCs w:val="24"/>
        </w:rPr>
        <w:t>Генерального д</w:t>
      </w:r>
      <w:r w:rsidR="007C149A">
        <w:rPr>
          <w:sz w:val="24"/>
          <w:szCs w:val="24"/>
        </w:rPr>
        <w:t xml:space="preserve">иректора </w:t>
      </w:r>
      <w:r w:rsidR="00292846">
        <w:rPr>
          <w:sz w:val="24"/>
          <w:szCs w:val="24"/>
        </w:rPr>
        <w:t>Стадухина Юрия Николаевича</w:t>
      </w:r>
      <w:r w:rsidR="007C149A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14:paraId="236B3592" w14:textId="77777777" w:rsidR="007C149A" w:rsidRDefault="007C149A" w:rsidP="007C149A">
      <w:pPr>
        <w:shd w:val="clear" w:color="auto" w:fill="FFFFFF"/>
        <w:spacing w:before="264"/>
        <w:jc w:val="center"/>
      </w:pPr>
      <w:r>
        <w:rPr>
          <w:b/>
          <w:bCs/>
          <w:sz w:val="24"/>
          <w:szCs w:val="24"/>
        </w:rPr>
        <w:t>1. ПРЕДМЕТ ДОГОВОРА</w:t>
      </w:r>
    </w:p>
    <w:p w14:paraId="62F2DECE" w14:textId="77777777" w:rsidR="007C149A" w:rsidRDefault="007C149A" w:rsidP="007015E5">
      <w:pPr>
        <w:numPr>
          <w:ilvl w:val="0"/>
          <w:numId w:val="1"/>
        </w:numPr>
        <w:shd w:val="clear" w:color="auto" w:fill="FFFFFF"/>
        <w:tabs>
          <w:tab w:val="left" w:pos="1094"/>
        </w:tabs>
        <w:spacing w:before="274" w:line="274" w:lineRule="exact"/>
        <w:ind w:left="221" w:right="24" w:firstLine="451"/>
        <w:jc w:val="both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 xml:space="preserve">По настоящему договору Экспедитор обязуется </w:t>
      </w:r>
      <w:r w:rsidRPr="00292846">
        <w:rPr>
          <w:spacing w:val="-1"/>
          <w:sz w:val="24"/>
          <w:szCs w:val="24"/>
        </w:rPr>
        <w:t>организовать перевозку</w:t>
      </w:r>
      <w:r>
        <w:rPr>
          <w:spacing w:val="-1"/>
          <w:sz w:val="24"/>
          <w:szCs w:val="24"/>
        </w:rPr>
        <w:t xml:space="preserve"> грузов Заказчика </w:t>
      </w:r>
      <w:r>
        <w:rPr>
          <w:sz w:val="24"/>
          <w:szCs w:val="24"/>
        </w:rPr>
        <w:t xml:space="preserve">автомобильным, железнодорожным, морским и авиатранспортом, а так же обязуется оказывать </w:t>
      </w:r>
      <w:r>
        <w:rPr>
          <w:spacing w:val="-1"/>
          <w:sz w:val="24"/>
          <w:szCs w:val="24"/>
        </w:rPr>
        <w:t xml:space="preserve">иные сопутствующие услуги, связанные с перевозками, в порядке и на условиях, предусмотренных </w:t>
      </w:r>
      <w:r>
        <w:rPr>
          <w:sz w:val="24"/>
          <w:szCs w:val="24"/>
        </w:rPr>
        <w:t>настоящим договором (далее по тексту - «услуги») по заявкам Заказчика (согласно образца, приведенного приложением № 1 к Договору), а Заказчик обязуется оплатить эти услуги.</w:t>
      </w:r>
    </w:p>
    <w:p w14:paraId="1A5A6A97" w14:textId="77777777" w:rsidR="007C149A" w:rsidRDefault="007C149A" w:rsidP="007015E5">
      <w:pPr>
        <w:numPr>
          <w:ilvl w:val="0"/>
          <w:numId w:val="1"/>
        </w:numPr>
        <w:shd w:val="clear" w:color="auto" w:fill="FFFFFF"/>
        <w:tabs>
          <w:tab w:val="left" w:pos="1094"/>
        </w:tabs>
        <w:spacing w:before="5" w:line="274" w:lineRule="exact"/>
        <w:ind w:left="221" w:right="29" w:firstLine="451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Оказываемые Экспедитором услуги в отношении грузов Заказчика включают в себя следующие действия:</w:t>
      </w:r>
    </w:p>
    <w:p w14:paraId="19B7EFF6" w14:textId="77777777" w:rsidR="007C149A" w:rsidRDefault="007C149A">
      <w:pPr>
        <w:rPr>
          <w:sz w:val="2"/>
          <w:szCs w:val="2"/>
        </w:rPr>
      </w:pPr>
    </w:p>
    <w:p w14:paraId="407D6052" w14:textId="77777777" w:rsidR="007C149A" w:rsidRDefault="007C149A" w:rsidP="007015E5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182" w:right="29" w:firstLine="42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перевозки груза по заявке Заказчика (включая получение груза от третьих лиц для Заказчика, транспортировку груза от места получения до места отправки груза со станции или порта отправления; отправку груза со станции или из порта отправления; получение груза со склада и в ином месте нахождения груза, на станции или в порту назначения; оформление перевозочных документов; транспортировку груза на склад/склады, указанный/ые Заказчиком)</w:t>
      </w:r>
      <w:r w:rsidR="00292846">
        <w:rPr>
          <w:sz w:val="24"/>
          <w:szCs w:val="24"/>
        </w:rPr>
        <w:t>;</w:t>
      </w:r>
    </w:p>
    <w:p w14:paraId="24E50D39" w14:textId="77777777" w:rsidR="007C149A" w:rsidRDefault="007C149A" w:rsidP="007015E5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182" w:right="1267" w:firstLine="427"/>
        <w:rPr>
          <w:sz w:val="24"/>
          <w:szCs w:val="24"/>
        </w:rPr>
      </w:pPr>
      <w:r>
        <w:rPr>
          <w:spacing w:val="-6"/>
          <w:sz w:val="24"/>
          <w:szCs w:val="24"/>
        </w:rPr>
        <w:t>офор</w:t>
      </w:r>
      <w:r w:rsidR="00292846">
        <w:rPr>
          <w:spacing w:val="-6"/>
          <w:sz w:val="24"/>
          <w:szCs w:val="24"/>
        </w:rPr>
        <w:t>мление перевозочных документов;</w:t>
      </w:r>
      <w:r>
        <w:rPr>
          <w:spacing w:val="-6"/>
          <w:sz w:val="24"/>
          <w:szCs w:val="24"/>
        </w:rPr>
        <w:t xml:space="preserve"> </w:t>
      </w:r>
    </w:p>
    <w:p w14:paraId="0238F89C" w14:textId="77777777" w:rsidR="007C149A" w:rsidRDefault="007C149A" w:rsidP="007015E5">
      <w:pPr>
        <w:numPr>
          <w:ilvl w:val="0"/>
          <w:numId w:val="3"/>
        </w:numPr>
        <w:shd w:val="clear" w:color="auto" w:fill="FFFFFF"/>
        <w:tabs>
          <w:tab w:val="left" w:pos="749"/>
        </w:tabs>
        <w:spacing w:line="274" w:lineRule="exact"/>
        <w:ind w:left="610"/>
        <w:rPr>
          <w:sz w:val="24"/>
          <w:szCs w:val="24"/>
        </w:rPr>
      </w:pPr>
      <w:r>
        <w:rPr>
          <w:sz w:val="24"/>
          <w:szCs w:val="24"/>
        </w:rPr>
        <w:t>выступать в качестве получателя груза в местах перевалки, на таможнях и т.п.;</w:t>
      </w:r>
    </w:p>
    <w:p w14:paraId="5EA6354A" w14:textId="77777777" w:rsidR="007C149A" w:rsidRDefault="007C149A" w:rsidP="007015E5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182" w:right="58" w:firstLine="42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оплаты провозных платежей, сборов и других расходов, возникающих при перевозках груза;</w:t>
      </w:r>
    </w:p>
    <w:p w14:paraId="29572FB4" w14:textId="77777777" w:rsidR="007C149A" w:rsidRDefault="007C149A" w:rsidP="007015E5">
      <w:pPr>
        <w:numPr>
          <w:ilvl w:val="0"/>
          <w:numId w:val="3"/>
        </w:numPr>
        <w:shd w:val="clear" w:color="auto" w:fill="FFFFFF"/>
        <w:tabs>
          <w:tab w:val="left" w:pos="749"/>
        </w:tabs>
        <w:spacing w:before="10" w:line="274" w:lineRule="exact"/>
        <w:ind w:left="610"/>
        <w:rPr>
          <w:sz w:val="24"/>
          <w:szCs w:val="24"/>
        </w:rPr>
      </w:pPr>
      <w:r>
        <w:rPr>
          <w:spacing w:val="-1"/>
          <w:sz w:val="24"/>
          <w:szCs w:val="24"/>
        </w:rPr>
        <w:t>организация хранения и складирования груза;</w:t>
      </w:r>
    </w:p>
    <w:p w14:paraId="10CDD260" w14:textId="77777777" w:rsidR="007C149A" w:rsidRDefault="007C149A" w:rsidP="007015E5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182" w:right="58" w:firstLine="42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охраны, сопровождение груза при необходимости согласно соответствующей заявке к Договору;</w:t>
      </w:r>
    </w:p>
    <w:p w14:paraId="430C7960" w14:textId="77777777" w:rsidR="007C149A" w:rsidRDefault="007C149A" w:rsidP="007015E5">
      <w:pPr>
        <w:numPr>
          <w:ilvl w:val="0"/>
          <w:numId w:val="2"/>
        </w:numPr>
        <w:shd w:val="clear" w:color="auto" w:fill="FFFFFF"/>
        <w:tabs>
          <w:tab w:val="left" w:pos="749"/>
        </w:tabs>
        <w:spacing w:line="274" w:lineRule="exact"/>
        <w:ind w:left="182" w:right="67" w:firstLine="427"/>
        <w:jc w:val="both"/>
        <w:rPr>
          <w:sz w:val="24"/>
          <w:szCs w:val="24"/>
        </w:rPr>
      </w:pPr>
      <w:r>
        <w:rPr>
          <w:sz w:val="24"/>
          <w:szCs w:val="24"/>
        </w:rPr>
        <w:t>по отдельному соглашению сторон - страхование груза (страхователем выступает Экспедитор, а выгодоприобретателем - Заказчик).</w:t>
      </w:r>
    </w:p>
    <w:p w14:paraId="5099432C" w14:textId="77777777" w:rsidR="007C149A" w:rsidRDefault="007C149A">
      <w:pPr>
        <w:shd w:val="clear" w:color="auto" w:fill="FFFFFF"/>
        <w:spacing w:line="274" w:lineRule="exact"/>
        <w:ind w:left="173" w:right="62" w:firstLine="422"/>
        <w:jc w:val="both"/>
      </w:pPr>
      <w:r>
        <w:rPr>
          <w:sz w:val="24"/>
          <w:szCs w:val="24"/>
        </w:rPr>
        <w:t>Перечень оказываемых услуг не является исчерпывающим по настоящему договору. В случае необходимости оказания дополнительных услуг с грузом, Заказчик указывает их в заявке, а Экспедитор в письменной форме дает согласие на их проведение.</w:t>
      </w:r>
    </w:p>
    <w:p w14:paraId="22B2CD06" w14:textId="77777777" w:rsidR="007C149A" w:rsidRDefault="007C149A">
      <w:pPr>
        <w:shd w:val="clear" w:color="auto" w:fill="FFFFFF"/>
        <w:tabs>
          <w:tab w:val="left" w:pos="1003"/>
        </w:tabs>
        <w:spacing w:line="302" w:lineRule="exact"/>
        <w:ind w:left="605"/>
      </w:pPr>
      <w:r>
        <w:rPr>
          <w:spacing w:val="-13"/>
          <w:sz w:val="24"/>
          <w:szCs w:val="24"/>
        </w:rPr>
        <w:t>1.3.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В необходимых случаях Экспедитор вправе требовать от Заказчика выдачи доверенности.</w:t>
      </w:r>
      <w:r>
        <w:rPr>
          <w:spacing w:val="-1"/>
          <w:sz w:val="24"/>
          <w:szCs w:val="24"/>
        </w:rPr>
        <w:br/>
      </w:r>
    </w:p>
    <w:p w14:paraId="40701115" w14:textId="77777777" w:rsidR="007C149A" w:rsidRDefault="007C149A" w:rsidP="007C149A">
      <w:pPr>
        <w:shd w:val="clear" w:color="auto" w:fill="FFFFFF"/>
        <w:spacing w:before="494"/>
        <w:jc w:val="center"/>
      </w:pPr>
      <w:r>
        <w:rPr>
          <w:b/>
          <w:bCs/>
          <w:sz w:val="24"/>
          <w:szCs w:val="24"/>
        </w:rPr>
        <w:t>2. УСЛОВИЯ ОКАЗАНИЯ УСЛУГ</w:t>
      </w:r>
    </w:p>
    <w:p w14:paraId="264C2B6C" w14:textId="77777777" w:rsidR="007C149A" w:rsidRDefault="007C149A">
      <w:pPr>
        <w:shd w:val="clear" w:color="auto" w:fill="FFFFFF"/>
        <w:spacing w:before="254" w:line="278" w:lineRule="exact"/>
        <w:ind w:left="158" w:right="91" w:firstLine="422"/>
        <w:jc w:val="both"/>
      </w:pPr>
      <w:r>
        <w:rPr>
          <w:sz w:val="24"/>
          <w:szCs w:val="24"/>
        </w:rPr>
        <w:t xml:space="preserve">2.1 Экспедитор оказывает услуги на основании письменных заявок, полученных от Заказчика, </w:t>
      </w:r>
      <w:r>
        <w:rPr>
          <w:spacing w:val="-1"/>
          <w:sz w:val="24"/>
          <w:szCs w:val="24"/>
        </w:rPr>
        <w:t xml:space="preserve">оформляемых приложениями к Договору и являющихся его неотъемлемыми </w:t>
      </w:r>
      <w:r w:rsidRPr="00292846">
        <w:rPr>
          <w:spacing w:val="-1"/>
          <w:sz w:val="24"/>
          <w:szCs w:val="24"/>
        </w:rPr>
        <w:t>частями</w:t>
      </w:r>
      <w:r>
        <w:rPr>
          <w:spacing w:val="-1"/>
          <w:sz w:val="24"/>
          <w:szCs w:val="24"/>
        </w:rPr>
        <w:t>.</w:t>
      </w:r>
    </w:p>
    <w:p w14:paraId="532A8B13" w14:textId="77777777" w:rsidR="007C149A" w:rsidRDefault="007C149A" w:rsidP="007015E5">
      <w:pPr>
        <w:numPr>
          <w:ilvl w:val="0"/>
          <w:numId w:val="4"/>
        </w:numPr>
        <w:shd w:val="clear" w:color="auto" w:fill="FFFFFF"/>
        <w:tabs>
          <w:tab w:val="left" w:pos="1051"/>
        </w:tabs>
        <w:spacing w:line="278" w:lineRule="exact"/>
        <w:ind w:left="144" w:right="91" w:firstLine="432"/>
        <w:jc w:val="both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Заказчик предоставляет заявку Экспедитору по факсу</w:t>
      </w:r>
      <w:r w:rsidR="00292846">
        <w:rPr>
          <w:spacing w:val="-1"/>
          <w:sz w:val="24"/>
          <w:szCs w:val="24"/>
        </w:rPr>
        <w:t xml:space="preserve"> (электронной почте) указанному </w:t>
      </w:r>
      <w:r>
        <w:rPr>
          <w:spacing w:val="-1"/>
          <w:sz w:val="24"/>
          <w:szCs w:val="24"/>
        </w:rPr>
        <w:t>в п.</w:t>
      </w:r>
      <w:r w:rsidR="00292846">
        <w:rPr>
          <w:spacing w:val="-1"/>
          <w:sz w:val="24"/>
          <w:szCs w:val="24"/>
        </w:rPr>
        <w:t>10</w:t>
      </w:r>
      <w:r>
        <w:rPr>
          <w:spacing w:val="-1"/>
          <w:sz w:val="24"/>
          <w:szCs w:val="24"/>
        </w:rPr>
        <w:t xml:space="preserve">.2 настоящего </w:t>
      </w:r>
      <w:r>
        <w:rPr>
          <w:sz w:val="24"/>
          <w:szCs w:val="24"/>
        </w:rPr>
        <w:t>договора, при условии ее последующего предоставления в простой письменной форме.</w:t>
      </w:r>
    </w:p>
    <w:p w14:paraId="222644A0" w14:textId="77777777" w:rsidR="007C149A" w:rsidRPr="00503ABB" w:rsidRDefault="007C149A" w:rsidP="007015E5">
      <w:pPr>
        <w:numPr>
          <w:ilvl w:val="0"/>
          <w:numId w:val="4"/>
        </w:numPr>
        <w:shd w:val="clear" w:color="auto" w:fill="FFFFFF"/>
        <w:tabs>
          <w:tab w:val="left" w:pos="1051"/>
        </w:tabs>
        <w:spacing w:line="278" w:lineRule="exact"/>
        <w:ind w:left="144" w:right="86" w:firstLine="432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Оказание услуг осуществляется Экспедитором только при условии его письменного подтверждения согласия на исполнение полученной заявки.</w:t>
      </w:r>
    </w:p>
    <w:p w14:paraId="3123771B" w14:textId="77777777" w:rsidR="00503ABB" w:rsidRDefault="00503ABB" w:rsidP="00503ABB">
      <w:pPr>
        <w:shd w:val="clear" w:color="auto" w:fill="FFFFFF"/>
        <w:tabs>
          <w:tab w:val="left" w:pos="1051"/>
        </w:tabs>
        <w:spacing w:line="278" w:lineRule="exact"/>
        <w:ind w:right="86"/>
        <w:jc w:val="both"/>
        <w:rPr>
          <w:sz w:val="24"/>
          <w:szCs w:val="24"/>
        </w:rPr>
      </w:pPr>
    </w:p>
    <w:p w14:paraId="389D1D80" w14:textId="77777777" w:rsidR="00503ABB" w:rsidRDefault="00906C95" w:rsidP="00503ABB">
      <w:pPr>
        <w:shd w:val="clear" w:color="auto" w:fill="FFFFFF"/>
        <w:tabs>
          <w:tab w:val="left" w:pos="1051"/>
        </w:tabs>
        <w:spacing w:line="278" w:lineRule="exact"/>
        <w:ind w:right="86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E819768" w14:textId="77777777" w:rsidR="00906C95" w:rsidRDefault="00906C95" w:rsidP="007C149A">
      <w:pPr>
        <w:shd w:val="clear" w:color="auto" w:fill="FFFFFF"/>
        <w:jc w:val="center"/>
      </w:pPr>
      <w:r>
        <w:rPr>
          <w:b/>
          <w:bCs/>
          <w:sz w:val="24"/>
          <w:szCs w:val="24"/>
        </w:rPr>
        <w:lastRenderedPageBreak/>
        <w:t>3. ОБЯЗАННОСТИ СТОРОН</w:t>
      </w:r>
    </w:p>
    <w:p w14:paraId="4C9A5DCD" w14:textId="77777777" w:rsidR="00906C95" w:rsidRDefault="00906C95" w:rsidP="00906C95">
      <w:pPr>
        <w:shd w:val="clear" w:color="auto" w:fill="FFFFFF"/>
        <w:tabs>
          <w:tab w:val="left" w:pos="1373"/>
        </w:tabs>
        <w:spacing w:before="288"/>
        <w:ind w:left="955"/>
      </w:pPr>
      <w:r>
        <w:rPr>
          <w:spacing w:val="-8"/>
          <w:sz w:val="24"/>
          <w:szCs w:val="24"/>
        </w:rPr>
        <w:t>3.1.</w:t>
      </w:r>
      <w:r>
        <w:rPr>
          <w:sz w:val="24"/>
          <w:szCs w:val="24"/>
        </w:rPr>
        <w:tab/>
      </w:r>
      <w:r w:rsidRPr="00C1457B">
        <w:rPr>
          <w:b/>
          <w:sz w:val="24"/>
          <w:szCs w:val="24"/>
        </w:rPr>
        <w:t>Экспедитор</w:t>
      </w:r>
      <w:r>
        <w:rPr>
          <w:sz w:val="24"/>
          <w:szCs w:val="24"/>
        </w:rPr>
        <w:t xml:space="preserve"> принимает на себя следующие обязательства:</w:t>
      </w:r>
    </w:p>
    <w:p w14:paraId="590D6666" w14:textId="77777777" w:rsidR="00906C95" w:rsidRDefault="00906C95" w:rsidP="00906C95">
      <w:pPr>
        <w:numPr>
          <w:ilvl w:val="0"/>
          <w:numId w:val="5"/>
        </w:numPr>
        <w:shd w:val="clear" w:color="auto" w:fill="FFFFFF"/>
        <w:tabs>
          <w:tab w:val="left" w:pos="1589"/>
        </w:tabs>
        <w:spacing w:before="259" w:line="283" w:lineRule="exact"/>
        <w:ind w:left="562" w:right="341" w:firstLine="427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В двухдневный срок рассмотреть заявку Заказчика и дать подтверждение в простой письменной форме о согласии ее выполнения либо в этот же срок дать письменный мотивированный отказ.</w:t>
      </w:r>
    </w:p>
    <w:p w14:paraId="721E4A97" w14:textId="77777777" w:rsidR="00906C95" w:rsidRPr="0034540A" w:rsidRDefault="00906C95" w:rsidP="0034540A">
      <w:pPr>
        <w:numPr>
          <w:ilvl w:val="0"/>
          <w:numId w:val="5"/>
        </w:numPr>
        <w:shd w:val="clear" w:color="auto" w:fill="FFFFFF"/>
        <w:tabs>
          <w:tab w:val="left" w:pos="1589"/>
        </w:tabs>
        <w:spacing w:line="274" w:lineRule="exact"/>
        <w:ind w:left="562" w:right="336" w:firstLine="427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Для исполнения настоящего договора заключать от своего имени договоры с третьими лицами. Возложение исполнения обязательства на третье лицо не освобождает Экспедитора от ответственности перед Заказчиком за исполнение настоящего договора.</w:t>
      </w:r>
    </w:p>
    <w:p w14:paraId="0F208682" w14:textId="77777777" w:rsidR="00906C95" w:rsidRPr="00C1457B" w:rsidRDefault="00906C95" w:rsidP="00906C95">
      <w:pPr>
        <w:numPr>
          <w:ilvl w:val="0"/>
          <w:numId w:val="5"/>
        </w:numPr>
        <w:shd w:val="clear" w:color="auto" w:fill="FFFFFF"/>
        <w:tabs>
          <w:tab w:val="left" w:pos="1589"/>
        </w:tabs>
        <w:spacing w:line="274" w:lineRule="exact"/>
        <w:ind w:left="989" w:right="336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оформление необходимых товаротранспортных и иных документов.</w:t>
      </w:r>
    </w:p>
    <w:p w14:paraId="6DD4E23F" w14:textId="77777777" w:rsidR="00906C95" w:rsidRDefault="00906C95" w:rsidP="00906C95">
      <w:pPr>
        <w:numPr>
          <w:ilvl w:val="0"/>
          <w:numId w:val="5"/>
        </w:numPr>
        <w:shd w:val="clear" w:color="auto" w:fill="FFFFFF"/>
        <w:tabs>
          <w:tab w:val="left" w:pos="1589"/>
        </w:tabs>
        <w:spacing w:line="274" w:lineRule="exact"/>
        <w:ind w:left="552" w:right="336" w:firstLine="442"/>
        <w:jc w:val="both"/>
        <w:rPr>
          <w:sz w:val="24"/>
          <w:szCs w:val="24"/>
        </w:rPr>
      </w:pPr>
      <w:r>
        <w:rPr>
          <w:sz w:val="24"/>
          <w:szCs w:val="24"/>
        </w:rPr>
        <w:t>Подать под загрузку транспорт в часы согласно заявке в технически исправном состоянии, пригодном к выполнению перевозок соответствующих грузов и отвечающем санитарным требованиям. Подача под загрузку неисправного транспорта приравнивается к одностороннему отказу Экспедитора от оказания услуг по соответствующей Заявке. Техническое состояние транспортного средства, предоставленного Перевозчиком, должно во всех отношениях соответствовать обычно предъявляемым требованиям.</w:t>
      </w:r>
    </w:p>
    <w:p w14:paraId="1AF86D7F" w14:textId="77777777" w:rsidR="00906C95" w:rsidRPr="00C1457B" w:rsidRDefault="00906C95" w:rsidP="00906C95">
      <w:pPr>
        <w:numPr>
          <w:ilvl w:val="0"/>
          <w:numId w:val="5"/>
        </w:numPr>
        <w:shd w:val="clear" w:color="auto" w:fill="FFFFFF"/>
        <w:tabs>
          <w:tab w:val="left" w:pos="1589"/>
        </w:tabs>
        <w:spacing w:line="274" w:lineRule="exact"/>
        <w:ind w:left="552" w:right="336" w:firstLine="4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Организовать перевозку грузов по маршруту и в сроки, указанные Заказчиком в заявке</w:t>
      </w:r>
      <w:r w:rsidR="00CA6944" w:rsidRPr="00CA6944">
        <w:rPr>
          <w:sz w:val="24"/>
          <w:szCs w:val="24"/>
        </w:rPr>
        <w:t xml:space="preserve"> </w:t>
      </w:r>
      <w:r w:rsidR="00CA6944" w:rsidRPr="00C1457B">
        <w:rPr>
          <w:sz w:val="24"/>
          <w:szCs w:val="24"/>
        </w:rPr>
        <w:t>и передавать их уполномоченному лицу.</w:t>
      </w:r>
    </w:p>
    <w:p w14:paraId="478D561C" w14:textId="77777777" w:rsidR="00906C95" w:rsidRPr="00C1457B" w:rsidRDefault="00CA6944" w:rsidP="00906C95">
      <w:pPr>
        <w:numPr>
          <w:ilvl w:val="0"/>
          <w:numId w:val="5"/>
        </w:numPr>
        <w:shd w:val="clear" w:color="auto" w:fill="FFFFFF"/>
        <w:tabs>
          <w:tab w:val="left" w:pos="1589"/>
        </w:tabs>
        <w:spacing w:line="274" w:lineRule="exact"/>
        <w:ind w:left="552" w:right="336" w:firstLine="442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906C95">
        <w:rPr>
          <w:sz w:val="24"/>
          <w:szCs w:val="24"/>
        </w:rPr>
        <w:t>езамедлительно информировать Заказчика обо всех обстоятельствах, препятствующих нормальному оказания услуг или вызывающих невозможность их исполнения, и в пределах компетенции принимать меры к устранению таких обстоятельств.</w:t>
      </w:r>
    </w:p>
    <w:p w14:paraId="142D5A20" w14:textId="77777777" w:rsidR="00906C95" w:rsidRPr="00C1457B" w:rsidRDefault="00906C95" w:rsidP="00906C95">
      <w:pPr>
        <w:numPr>
          <w:ilvl w:val="0"/>
          <w:numId w:val="5"/>
        </w:numPr>
        <w:shd w:val="clear" w:color="auto" w:fill="FFFFFF"/>
        <w:tabs>
          <w:tab w:val="left" w:pos="1589"/>
        </w:tabs>
        <w:spacing w:line="274" w:lineRule="exact"/>
        <w:ind w:left="552" w:right="336" w:firstLine="442"/>
        <w:jc w:val="both"/>
        <w:rPr>
          <w:sz w:val="24"/>
          <w:szCs w:val="24"/>
        </w:rPr>
      </w:pPr>
      <w:r>
        <w:rPr>
          <w:sz w:val="24"/>
          <w:szCs w:val="24"/>
        </w:rPr>
        <w:t>Сохранять конфиденциальность информации, полученной от Заказчика.</w:t>
      </w:r>
    </w:p>
    <w:p w14:paraId="2AE72AF5" w14:textId="77777777" w:rsidR="00906C95" w:rsidRPr="00C1457B" w:rsidRDefault="00906C95" w:rsidP="00906C95">
      <w:pPr>
        <w:numPr>
          <w:ilvl w:val="0"/>
          <w:numId w:val="5"/>
        </w:numPr>
        <w:shd w:val="clear" w:color="auto" w:fill="FFFFFF"/>
        <w:tabs>
          <w:tab w:val="left" w:pos="1589"/>
        </w:tabs>
        <w:spacing w:line="274" w:lineRule="exact"/>
        <w:ind w:left="552" w:right="336" w:firstLine="442"/>
        <w:jc w:val="both"/>
        <w:rPr>
          <w:sz w:val="24"/>
          <w:szCs w:val="24"/>
        </w:rPr>
      </w:pPr>
      <w:r>
        <w:rPr>
          <w:sz w:val="24"/>
          <w:szCs w:val="24"/>
        </w:rPr>
        <w:t>Заблаговременно сообщать Заказчику о недостатках полученной от него информации.</w:t>
      </w:r>
    </w:p>
    <w:p w14:paraId="0167CEBA" w14:textId="77777777" w:rsidR="00906C95" w:rsidRPr="00C1457B" w:rsidRDefault="00906C95" w:rsidP="00906C95">
      <w:pPr>
        <w:numPr>
          <w:ilvl w:val="0"/>
          <w:numId w:val="5"/>
        </w:numPr>
        <w:shd w:val="clear" w:color="auto" w:fill="FFFFFF"/>
        <w:tabs>
          <w:tab w:val="left" w:pos="1589"/>
        </w:tabs>
        <w:spacing w:line="274" w:lineRule="exact"/>
        <w:ind w:left="552" w:right="336" w:firstLine="4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одного рабочего дня после окончания исполнения каждой заявки Экспедитор отправляет Заказчику нарочным и/или почтой счёт-фактуру, акт об оказанных услугах. </w:t>
      </w:r>
    </w:p>
    <w:p w14:paraId="06726142" w14:textId="77777777" w:rsidR="00906C95" w:rsidRDefault="00906C95" w:rsidP="00906C95">
      <w:pPr>
        <w:shd w:val="clear" w:color="auto" w:fill="FFFFFF"/>
        <w:tabs>
          <w:tab w:val="left" w:pos="1373"/>
        </w:tabs>
        <w:spacing w:before="226"/>
        <w:ind w:left="955"/>
      </w:pPr>
      <w:r>
        <w:rPr>
          <w:spacing w:val="-8"/>
          <w:sz w:val="24"/>
          <w:szCs w:val="24"/>
        </w:rPr>
        <w:t>3.2.</w:t>
      </w:r>
      <w:r>
        <w:rPr>
          <w:sz w:val="24"/>
          <w:szCs w:val="24"/>
        </w:rPr>
        <w:tab/>
      </w:r>
      <w:r w:rsidRPr="00C1457B">
        <w:rPr>
          <w:b/>
          <w:sz w:val="24"/>
          <w:szCs w:val="24"/>
        </w:rPr>
        <w:t>Заказчик</w:t>
      </w:r>
      <w:r>
        <w:rPr>
          <w:sz w:val="24"/>
          <w:szCs w:val="24"/>
        </w:rPr>
        <w:t xml:space="preserve"> принимает на себя следующие обязательства:</w:t>
      </w:r>
    </w:p>
    <w:p w14:paraId="6D09D07B" w14:textId="77777777" w:rsidR="00906C95" w:rsidRDefault="009E39B9" w:rsidP="009E39B9">
      <w:pPr>
        <w:shd w:val="clear" w:color="auto" w:fill="FFFFFF"/>
        <w:spacing w:before="264" w:line="274" w:lineRule="exact"/>
        <w:ind w:firstLine="851"/>
      </w:pPr>
      <w:r>
        <w:rPr>
          <w:spacing w:val="-1"/>
          <w:sz w:val="24"/>
          <w:szCs w:val="24"/>
        </w:rPr>
        <w:t xml:space="preserve"> </w:t>
      </w:r>
      <w:r w:rsidR="00906C95">
        <w:rPr>
          <w:spacing w:val="-1"/>
          <w:sz w:val="24"/>
          <w:szCs w:val="24"/>
        </w:rPr>
        <w:t>3.2.1 .Оплачивать услуги Экспедитора в соответствии с настоящим договором.</w:t>
      </w:r>
    </w:p>
    <w:p w14:paraId="2C8FEA2A" w14:textId="77777777" w:rsidR="00906C95" w:rsidRDefault="00906C95" w:rsidP="00906C95">
      <w:pPr>
        <w:numPr>
          <w:ilvl w:val="0"/>
          <w:numId w:val="6"/>
        </w:numPr>
        <w:shd w:val="clear" w:color="auto" w:fill="FFFFFF"/>
        <w:tabs>
          <w:tab w:val="left" w:pos="1498"/>
        </w:tabs>
        <w:spacing w:line="274" w:lineRule="exact"/>
        <w:ind w:left="470" w:right="379" w:firstLine="432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По просьбе Экспедитора выдавать доверенность на право совершения транспортно-экспедиторских операций по форме, предоставленной Экспедитором.</w:t>
      </w:r>
    </w:p>
    <w:p w14:paraId="28172201" w14:textId="77777777" w:rsidR="00906C95" w:rsidRDefault="00906C95" w:rsidP="00906C95">
      <w:pPr>
        <w:numPr>
          <w:ilvl w:val="0"/>
          <w:numId w:val="6"/>
        </w:numPr>
        <w:shd w:val="clear" w:color="auto" w:fill="FFFFFF"/>
        <w:tabs>
          <w:tab w:val="left" w:pos="1498"/>
        </w:tabs>
        <w:spacing w:line="274" w:lineRule="exact"/>
        <w:ind w:left="470" w:right="389" w:firstLine="432"/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Предоставлять Экспедитору необходимую информацию и документы для оформления грузовых таможенных деклараций, разнарядок и накладных, а также сопроводительных документов в объеме и в сроки, определенные Экспедитором.</w:t>
      </w:r>
    </w:p>
    <w:p w14:paraId="1A80448D" w14:textId="77777777" w:rsidR="00906C95" w:rsidRDefault="00906C95" w:rsidP="00906C95">
      <w:pPr>
        <w:shd w:val="clear" w:color="auto" w:fill="FFFFFF"/>
        <w:spacing w:before="5" w:line="274" w:lineRule="exact"/>
        <w:ind w:left="485" w:right="403" w:firstLine="432"/>
        <w:jc w:val="both"/>
      </w:pPr>
      <w:r>
        <w:rPr>
          <w:sz w:val="24"/>
          <w:szCs w:val="24"/>
        </w:rPr>
        <w:t>В случае не предоставления Заказчиком необходимой информации Экспедитор вправе не приступать к оказанию услуг до предоставления такой информации.</w:t>
      </w:r>
    </w:p>
    <w:p w14:paraId="45D293F0" w14:textId="77777777" w:rsidR="00906C95" w:rsidRDefault="00906C95" w:rsidP="00906C95">
      <w:pPr>
        <w:numPr>
          <w:ilvl w:val="0"/>
          <w:numId w:val="7"/>
        </w:numPr>
        <w:shd w:val="clear" w:color="auto" w:fill="FFFFFF"/>
        <w:tabs>
          <w:tab w:val="left" w:pos="1498"/>
        </w:tabs>
        <w:spacing w:before="10" w:line="274" w:lineRule="exact"/>
        <w:ind w:left="470" w:right="398" w:firstLine="432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Обеспечивать Экспедитора инструкциями на груз, на который не разработаны правила перевозки.</w:t>
      </w:r>
    </w:p>
    <w:p w14:paraId="3A82394D" w14:textId="77777777" w:rsidR="00906C95" w:rsidRPr="002B2FDC" w:rsidRDefault="00906C95" w:rsidP="00906C95">
      <w:pPr>
        <w:numPr>
          <w:ilvl w:val="0"/>
          <w:numId w:val="7"/>
        </w:numPr>
        <w:shd w:val="clear" w:color="auto" w:fill="FFFFFF"/>
        <w:tabs>
          <w:tab w:val="left" w:pos="1498"/>
        </w:tabs>
        <w:spacing w:before="19" w:line="269" w:lineRule="exact"/>
        <w:ind w:left="470" w:right="408" w:firstLine="432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Предоставлять к перевозке груз в надлежащей упаковке, с маркировкой, обеспечивающей сохранную перевозку в соответствии с установленными требованиями.</w:t>
      </w:r>
    </w:p>
    <w:p w14:paraId="30DD1404" w14:textId="77777777" w:rsidR="002B2FDC" w:rsidRPr="007C149A" w:rsidRDefault="002B2FDC" w:rsidP="002B2FDC">
      <w:pPr>
        <w:shd w:val="clear" w:color="auto" w:fill="FFFFFF"/>
        <w:tabs>
          <w:tab w:val="left" w:pos="1498"/>
        </w:tabs>
        <w:spacing w:before="19" w:line="269" w:lineRule="exact"/>
        <w:ind w:left="470" w:right="408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Заказчик отвечает за все последствия неправильной внутренней упаковки груза.</w:t>
      </w:r>
    </w:p>
    <w:p w14:paraId="2C55BD83" w14:textId="77777777" w:rsidR="007C149A" w:rsidRDefault="007C149A" w:rsidP="00906C95">
      <w:pPr>
        <w:numPr>
          <w:ilvl w:val="0"/>
          <w:numId w:val="7"/>
        </w:numPr>
        <w:shd w:val="clear" w:color="auto" w:fill="FFFFFF"/>
        <w:tabs>
          <w:tab w:val="left" w:pos="1498"/>
        </w:tabs>
        <w:spacing w:before="19" w:line="269" w:lineRule="exact"/>
        <w:ind w:left="470" w:right="408" w:firstLine="43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При импор</w:t>
      </w:r>
      <w:r w:rsidR="00A27E01">
        <w:rPr>
          <w:spacing w:val="-6"/>
          <w:sz w:val="24"/>
          <w:szCs w:val="24"/>
        </w:rPr>
        <w:t>т</w:t>
      </w:r>
      <w:r>
        <w:rPr>
          <w:spacing w:val="-6"/>
          <w:sz w:val="24"/>
          <w:szCs w:val="24"/>
        </w:rPr>
        <w:t>ной\экспортной перевозке предоставить Экспедитору пакет документов: 4-й экземпляр ГТД, авианакладную со штампами таможенного органа, инвойс с отметкой таможенного органа.</w:t>
      </w:r>
    </w:p>
    <w:p w14:paraId="70541F2E" w14:textId="77777777" w:rsidR="00906C95" w:rsidRDefault="00906C95" w:rsidP="00906C95">
      <w:pPr>
        <w:shd w:val="clear" w:color="auto" w:fill="FFFFFF"/>
        <w:tabs>
          <w:tab w:val="left" w:pos="1594"/>
        </w:tabs>
        <w:spacing w:line="269" w:lineRule="exact"/>
        <w:ind w:left="461" w:right="418" w:firstLine="442"/>
        <w:jc w:val="both"/>
      </w:pPr>
      <w:r>
        <w:rPr>
          <w:spacing w:val="-7"/>
          <w:sz w:val="24"/>
          <w:szCs w:val="24"/>
        </w:rPr>
        <w:t>3.2.</w:t>
      </w:r>
      <w:r w:rsidR="007C149A">
        <w:rPr>
          <w:spacing w:val="-7"/>
          <w:sz w:val="24"/>
          <w:szCs w:val="24"/>
        </w:rPr>
        <w:t>7</w:t>
      </w:r>
      <w:r>
        <w:rPr>
          <w:spacing w:val="-7"/>
          <w:sz w:val="24"/>
          <w:szCs w:val="24"/>
        </w:rPr>
        <w:t>.</w:t>
      </w:r>
      <w:r>
        <w:rPr>
          <w:sz w:val="24"/>
          <w:szCs w:val="24"/>
        </w:rPr>
        <w:tab/>
        <w:t>Утвердить акт оказанных услуг и отчет об исполнении соответствующей заявки Экспедитором в течение трех рабочих дней либо представить письменно свои возражения в этот же срок.</w:t>
      </w:r>
      <w:r w:rsidR="0034540A">
        <w:rPr>
          <w:sz w:val="24"/>
          <w:szCs w:val="24"/>
        </w:rPr>
        <w:t xml:space="preserve"> Если в течение трех рабочих дней не были предоставлены письменные возражения, то считается, что заказчик принял услугу.</w:t>
      </w:r>
    </w:p>
    <w:p w14:paraId="663D2AAF" w14:textId="77777777" w:rsidR="00503ABB" w:rsidRDefault="00503ABB" w:rsidP="00503ABB">
      <w:pPr>
        <w:shd w:val="clear" w:color="auto" w:fill="FFFFFF"/>
        <w:tabs>
          <w:tab w:val="left" w:pos="1051"/>
        </w:tabs>
        <w:spacing w:line="278" w:lineRule="exact"/>
        <w:ind w:right="86"/>
        <w:jc w:val="both"/>
        <w:rPr>
          <w:sz w:val="24"/>
          <w:szCs w:val="24"/>
        </w:rPr>
      </w:pPr>
    </w:p>
    <w:p w14:paraId="539B68E5" w14:textId="77777777" w:rsidR="008206A3" w:rsidRPr="001A3193" w:rsidRDefault="008206A3" w:rsidP="008206A3">
      <w:pPr>
        <w:shd w:val="clear" w:color="auto" w:fill="FFFFFF"/>
        <w:spacing w:before="293"/>
        <w:ind w:right="168"/>
        <w:jc w:val="center"/>
        <w:rPr>
          <w:b/>
          <w:bCs/>
          <w:spacing w:val="-1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bCs/>
          <w:spacing w:val="-1"/>
          <w:sz w:val="24"/>
          <w:szCs w:val="24"/>
        </w:rPr>
        <w:lastRenderedPageBreak/>
        <w:t>4. ПОРЯДОК РАСЧЕТОВ</w:t>
      </w:r>
    </w:p>
    <w:p w14:paraId="0C13F38F" w14:textId="77777777" w:rsidR="008206A3" w:rsidRDefault="008206A3" w:rsidP="008206A3">
      <w:pPr>
        <w:shd w:val="clear" w:color="auto" w:fill="FFFFFF"/>
        <w:spacing w:line="274" w:lineRule="exact"/>
        <w:ind w:left="782" w:firstLine="667"/>
        <w:rPr>
          <w:i/>
          <w:iCs/>
          <w:spacing w:val="-1"/>
          <w:sz w:val="24"/>
          <w:szCs w:val="24"/>
        </w:rPr>
      </w:pPr>
    </w:p>
    <w:p w14:paraId="74736AAC" w14:textId="77777777" w:rsidR="008206A3" w:rsidRDefault="008206A3" w:rsidP="008206A3">
      <w:pPr>
        <w:shd w:val="clear" w:color="auto" w:fill="FFFFFF"/>
        <w:tabs>
          <w:tab w:val="left" w:pos="1046"/>
        </w:tabs>
        <w:spacing w:before="413" w:line="274" w:lineRule="exact"/>
        <w:ind w:left="125" w:firstLine="442"/>
        <w:jc w:val="both"/>
      </w:pPr>
      <w:r>
        <w:rPr>
          <w:spacing w:val="-9"/>
          <w:sz w:val="24"/>
          <w:szCs w:val="24"/>
        </w:rPr>
        <w:t>4.1.</w:t>
      </w:r>
      <w:r>
        <w:rPr>
          <w:sz w:val="24"/>
          <w:szCs w:val="24"/>
        </w:rPr>
        <w:tab/>
        <w:t>Стоимость услуг, оказываемых Заказчику по настоящему договору, определяется Сторонами в соответствующ</w:t>
      </w:r>
      <w:r w:rsidR="00F07A5C">
        <w:rPr>
          <w:sz w:val="24"/>
          <w:szCs w:val="24"/>
        </w:rPr>
        <w:t>и</w:t>
      </w:r>
      <w:r>
        <w:rPr>
          <w:sz w:val="24"/>
          <w:szCs w:val="24"/>
        </w:rPr>
        <w:t>х заявках, которые оформляются как приложения к Договору и составляют его неотъемлемые части (</w:t>
      </w:r>
      <w:r w:rsidR="00E813B6">
        <w:rPr>
          <w:sz w:val="24"/>
          <w:szCs w:val="24"/>
        </w:rPr>
        <w:t>Приложение</w:t>
      </w:r>
      <w:r>
        <w:rPr>
          <w:sz w:val="24"/>
          <w:szCs w:val="24"/>
        </w:rPr>
        <w:t>).</w:t>
      </w:r>
    </w:p>
    <w:p w14:paraId="0AD02B65" w14:textId="77777777" w:rsidR="008206A3" w:rsidRPr="001A3193" w:rsidRDefault="008206A3" w:rsidP="008206A3">
      <w:pPr>
        <w:shd w:val="clear" w:color="auto" w:fill="FFFFFF"/>
        <w:tabs>
          <w:tab w:val="left" w:pos="970"/>
        </w:tabs>
        <w:spacing w:before="10" w:line="274" w:lineRule="exact"/>
        <w:ind w:left="125" w:right="5" w:firstLine="427"/>
        <w:jc w:val="both"/>
        <w:rPr>
          <w:spacing w:val="-9"/>
          <w:sz w:val="24"/>
          <w:szCs w:val="24"/>
        </w:rPr>
      </w:pPr>
      <w:r w:rsidRPr="001A3193">
        <w:rPr>
          <w:spacing w:val="-8"/>
          <w:sz w:val="24"/>
          <w:szCs w:val="24"/>
        </w:rPr>
        <w:t xml:space="preserve">4.2. При согласовании Заявки сторонами </w:t>
      </w:r>
      <w:r w:rsidR="00EA2CAF">
        <w:rPr>
          <w:spacing w:val="-8"/>
          <w:sz w:val="24"/>
          <w:szCs w:val="24"/>
        </w:rPr>
        <w:t xml:space="preserve">Экспедитор </w:t>
      </w:r>
      <w:r w:rsidRPr="001A3193">
        <w:rPr>
          <w:spacing w:val="-8"/>
          <w:sz w:val="24"/>
          <w:szCs w:val="24"/>
        </w:rPr>
        <w:t>выставляет счет на полную стоимость  перевозки. Заказчик оплачивает услуги  по  настоящему договору следующим</w:t>
      </w:r>
      <w:r>
        <w:rPr>
          <w:spacing w:val="-8"/>
          <w:sz w:val="24"/>
          <w:szCs w:val="24"/>
        </w:rPr>
        <w:t xml:space="preserve"> </w:t>
      </w:r>
      <w:r w:rsidRPr="001A3193">
        <w:rPr>
          <w:spacing w:val="-9"/>
          <w:sz w:val="24"/>
          <w:szCs w:val="24"/>
        </w:rPr>
        <w:t>образом:</w:t>
      </w:r>
    </w:p>
    <w:p w14:paraId="6F1D6C2C" w14:textId="77777777" w:rsidR="008206A3" w:rsidRDefault="008206A3" w:rsidP="008206A3">
      <w:pPr>
        <w:shd w:val="clear" w:color="auto" w:fill="FFFFFF"/>
        <w:ind w:left="851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="00376E62">
        <w:rPr>
          <w:sz w:val="24"/>
          <w:szCs w:val="24"/>
        </w:rPr>
        <w:t>10</w:t>
      </w:r>
      <w:r>
        <w:rPr>
          <w:sz w:val="24"/>
          <w:szCs w:val="24"/>
        </w:rPr>
        <w:t xml:space="preserve">0 % стоимости перевозки - </w:t>
      </w:r>
      <w:r w:rsidR="00A27E01" w:rsidRPr="00A27E01">
        <w:rPr>
          <w:sz w:val="24"/>
          <w:szCs w:val="24"/>
        </w:rPr>
        <w:t>в течение 3-х банковских дней с момента выставления счета</w:t>
      </w:r>
      <w:r w:rsidR="00376E62">
        <w:rPr>
          <w:sz w:val="24"/>
          <w:szCs w:val="24"/>
        </w:rPr>
        <w:t>.</w:t>
      </w:r>
    </w:p>
    <w:p w14:paraId="56CBD3D0" w14:textId="77777777" w:rsidR="00D530E0" w:rsidRDefault="008206A3" w:rsidP="00D530E0">
      <w:pPr>
        <w:shd w:val="clear" w:color="auto" w:fill="FFFFFF"/>
        <w:tabs>
          <w:tab w:val="left" w:pos="970"/>
        </w:tabs>
        <w:spacing w:before="10" w:line="274" w:lineRule="exact"/>
        <w:ind w:left="125" w:right="5" w:firstLine="42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4.3. </w:t>
      </w:r>
      <w:r w:rsidRPr="001A3193">
        <w:rPr>
          <w:spacing w:val="-8"/>
          <w:sz w:val="24"/>
          <w:szCs w:val="24"/>
        </w:rPr>
        <w:t xml:space="preserve">Оплата  услуг  </w:t>
      </w:r>
      <w:r w:rsidR="00EA2CAF">
        <w:rPr>
          <w:spacing w:val="-8"/>
          <w:sz w:val="24"/>
          <w:szCs w:val="24"/>
        </w:rPr>
        <w:t>Экспедитора</w:t>
      </w:r>
      <w:r w:rsidRPr="001A3193">
        <w:rPr>
          <w:spacing w:val="-8"/>
          <w:sz w:val="24"/>
          <w:szCs w:val="24"/>
        </w:rPr>
        <w:t xml:space="preserve">   производится   путем   безналичного   перечисления денежных средств на указанный </w:t>
      </w:r>
      <w:r w:rsidR="00EA2CAF">
        <w:rPr>
          <w:spacing w:val="-8"/>
          <w:sz w:val="24"/>
          <w:szCs w:val="24"/>
        </w:rPr>
        <w:t>Экспедитором</w:t>
      </w:r>
      <w:r w:rsidRPr="001A3193">
        <w:rPr>
          <w:spacing w:val="-8"/>
          <w:sz w:val="24"/>
          <w:szCs w:val="24"/>
        </w:rPr>
        <w:t xml:space="preserve"> счет  либо иным способом, не противоречащим действующему законодательству РФ.</w:t>
      </w:r>
      <w:r w:rsidR="00D530E0">
        <w:rPr>
          <w:spacing w:val="-8"/>
          <w:sz w:val="24"/>
          <w:szCs w:val="24"/>
        </w:rPr>
        <w:t xml:space="preserve"> </w:t>
      </w:r>
      <w:r w:rsidR="00D530E0">
        <w:rPr>
          <w:sz w:val="24"/>
          <w:szCs w:val="24"/>
          <w:shd w:val="clear" w:color="auto" w:fill="FFFFFF"/>
        </w:rPr>
        <w:t>Обязательства Заказчика по оплате считаются выполненными в момент зачисления денежных средств на расчетный счет Экспедитора</w:t>
      </w:r>
      <w:r w:rsidR="00D530E0">
        <w:t>.</w:t>
      </w:r>
    </w:p>
    <w:p w14:paraId="6489A7E7" w14:textId="77777777" w:rsidR="008206A3" w:rsidRPr="001A3193" w:rsidRDefault="008206A3" w:rsidP="0034540A">
      <w:pPr>
        <w:shd w:val="clear" w:color="auto" w:fill="FFFFFF"/>
        <w:tabs>
          <w:tab w:val="left" w:pos="970"/>
        </w:tabs>
        <w:spacing w:before="10" w:line="274" w:lineRule="exact"/>
        <w:ind w:left="125" w:right="5" w:firstLine="427"/>
        <w:jc w:val="both"/>
        <w:rPr>
          <w:spacing w:val="-8"/>
          <w:sz w:val="24"/>
          <w:szCs w:val="24"/>
        </w:rPr>
      </w:pPr>
      <w:r w:rsidRPr="001A3193">
        <w:rPr>
          <w:spacing w:val="-8"/>
          <w:sz w:val="24"/>
          <w:szCs w:val="24"/>
        </w:rPr>
        <w:t xml:space="preserve"> </w:t>
      </w:r>
    </w:p>
    <w:p w14:paraId="0FFB44DA" w14:textId="77777777" w:rsidR="008206A3" w:rsidRDefault="008206A3" w:rsidP="008206A3">
      <w:pPr>
        <w:shd w:val="clear" w:color="auto" w:fill="FFFFFF"/>
        <w:tabs>
          <w:tab w:val="left" w:pos="970"/>
        </w:tabs>
        <w:spacing w:before="10" w:line="274" w:lineRule="exact"/>
        <w:ind w:left="125" w:right="5" w:firstLine="427"/>
        <w:jc w:val="both"/>
        <w:rPr>
          <w:spacing w:val="-8"/>
          <w:sz w:val="24"/>
          <w:szCs w:val="24"/>
        </w:rPr>
      </w:pPr>
    </w:p>
    <w:p w14:paraId="358D234E" w14:textId="77777777" w:rsidR="008206A3" w:rsidRPr="001A3193" w:rsidRDefault="008206A3" w:rsidP="008206A3">
      <w:pPr>
        <w:shd w:val="clear" w:color="auto" w:fill="FFFFFF"/>
        <w:spacing w:before="293"/>
        <w:ind w:right="168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5. ОТВЕТСТВЕННОСТЬ СТОРОН</w:t>
      </w:r>
    </w:p>
    <w:p w14:paraId="02904573" w14:textId="77777777" w:rsidR="008206A3" w:rsidRPr="001A3193" w:rsidRDefault="008206A3" w:rsidP="008206A3">
      <w:pPr>
        <w:shd w:val="clear" w:color="auto" w:fill="FFFFFF"/>
        <w:tabs>
          <w:tab w:val="left" w:pos="970"/>
        </w:tabs>
        <w:spacing w:before="10" w:line="274" w:lineRule="exact"/>
        <w:ind w:left="125" w:right="5" w:firstLine="427"/>
        <w:jc w:val="both"/>
        <w:rPr>
          <w:spacing w:val="-8"/>
          <w:sz w:val="24"/>
          <w:szCs w:val="24"/>
        </w:rPr>
      </w:pPr>
    </w:p>
    <w:p w14:paraId="73C505A5" w14:textId="77777777" w:rsidR="008206A3" w:rsidRDefault="008206A3" w:rsidP="008206A3">
      <w:pPr>
        <w:shd w:val="clear" w:color="auto" w:fill="FFFFFF"/>
        <w:tabs>
          <w:tab w:val="left" w:pos="1046"/>
        </w:tabs>
        <w:spacing w:before="413" w:line="274" w:lineRule="exact"/>
        <w:ind w:left="125" w:firstLine="442"/>
        <w:jc w:val="both"/>
      </w:pPr>
      <w:r>
        <w:rPr>
          <w:spacing w:val="-9"/>
          <w:sz w:val="24"/>
          <w:szCs w:val="24"/>
        </w:rPr>
        <w:t>5.1.</w:t>
      </w:r>
      <w:r>
        <w:rPr>
          <w:sz w:val="24"/>
          <w:szCs w:val="24"/>
        </w:rPr>
        <w:tab/>
        <w:t>За неисполнение, ненадлежащее исполнение взятых на себя обязательств по данному договору, стороны несут взаимную ответственность в соответствии с действующим законодательством РФ.</w:t>
      </w:r>
    </w:p>
    <w:p w14:paraId="687685F9" w14:textId="77777777" w:rsidR="008206A3" w:rsidRDefault="008206A3" w:rsidP="008206A3">
      <w:pPr>
        <w:shd w:val="clear" w:color="auto" w:fill="FFFFFF"/>
        <w:tabs>
          <w:tab w:val="left" w:pos="970"/>
        </w:tabs>
        <w:spacing w:before="10" w:line="274" w:lineRule="exact"/>
        <w:ind w:left="125" w:right="5" w:firstLine="427"/>
        <w:jc w:val="both"/>
      </w:pPr>
      <w:r>
        <w:rPr>
          <w:spacing w:val="-8"/>
          <w:sz w:val="24"/>
          <w:szCs w:val="24"/>
        </w:rPr>
        <w:t>5.2.</w:t>
      </w:r>
      <w:r>
        <w:rPr>
          <w:sz w:val="24"/>
          <w:szCs w:val="24"/>
        </w:rPr>
        <w:tab/>
        <w:t>За просрочку платежа Экспедитор имеет право предъявить Заказчику пени из расчета 0,1% от суммы просроченного платежа за каждый день просрочки.</w:t>
      </w:r>
    </w:p>
    <w:p w14:paraId="25FE9C1E" w14:textId="77777777" w:rsidR="008206A3" w:rsidRDefault="008206A3" w:rsidP="008206A3">
      <w:pPr>
        <w:shd w:val="clear" w:color="auto" w:fill="FFFFFF"/>
        <w:tabs>
          <w:tab w:val="left" w:pos="946"/>
        </w:tabs>
        <w:spacing w:before="10" w:line="274" w:lineRule="exact"/>
        <w:ind w:left="125" w:right="5" w:firstLine="42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5.3. </w:t>
      </w:r>
      <w:r w:rsidRPr="001A3193">
        <w:rPr>
          <w:spacing w:val="-8"/>
          <w:sz w:val="24"/>
          <w:szCs w:val="24"/>
        </w:rPr>
        <w:t>За утрату, порчу и (или) повреждение груза Экспедитор несет ответственность в размере, в порядке и на условиях, предусмотренных для перевозчика транспортными уставами и кодексами РФ.</w:t>
      </w:r>
    </w:p>
    <w:p w14:paraId="33B7EBA3" w14:textId="77777777" w:rsidR="0034540A" w:rsidRPr="00084CF2" w:rsidRDefault="008206A3" w:rsidP="00084CF2">
      <w:pPr>
        <w:numPr>
          <w:ilvl w:val="0"/>
          <w:numId w:val="8"/>
        </w:numPr>
        <w:shd w:val="clear" w:color="auto" w:fill="FFFFFF"/>
        <w:tabs>
          <w:tab w:val="left" w:pos="946"/>
        </w:tabs>
        <w:spacing w:before="10" w:line="278" w:lineRule="exact"/>
        <w:ind w:left="82" w:right="43" w:firstLine="442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В случае страхования груза по поручению Заказчика, ущерб Заказчику компенсируется в размере, определенном страховым полисом.</w:t>
      </w:r>
    </w:p>
    <w:p w14:paraId="31D7A3A8" w14:textId="77777777" w:rsidR="008206A3" w:rsidRDefault="008206A3" w:rsidP="008206A3">
      <w:pPr>
        <w:shd w:val="clear" w:color="auto" w:fill="FFFFFF"/>
        <w:spacing w:before="293"/>
        <w:ind w:right="168"/>
        <w:jc w:val="center"/>
      </w:pPr>
      <w:r>
        <w:rPr>
          <w:b/>
          <w:bCs/>
          <w:spacing w:val="-1"/>
          <w:sz w:val="24"/>
          <w:szCs w:val="24"/>
        </w:rPr>
        <w:t>6. ФОРС-МАЖОР</w:t>
      </w:r>
    </w:p>
    <w:p w14:paraId="38AE3CE6" w14:textId="77777777" w:rsidR="008206A3" w:rsidRDefault="008206A3" w:rsidP="008206A3">
      <w:pPr>
        <w:numPr>
          <w:ilvl w:val="0"/>
          <w:numId w:val="9"/>
        </w:numPr>
        <w:shd w:val="clear" w:color="auto" w:fill="FFFFFF"/>
        <w:tabs>
          <w:tab w:val="left" w:pos="874"/>
        </w:tabs>
        <w:spacing w:before="254" w:line="274" w:lineRule="exact"/>
        <w:ind w:left="10" w:right="62" w:firstLine="442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При наступлении обстоятельств невозможности полного или частичного исполнения любой </w:t>
      </w:r>
      <w:r>
        <w:rPr>
          <w:sz w:val="24"/>
          <w:szCs w:val="24"/>
        </w:rPr>
        <w:t xml:space="preserve">из сторон положений настоящего договора (Форс-мажор), таких как: приказ, постановление либо </w:t>
      </w:r>
      <w:r>
        <w:rPr>
          <w:spacing w:val="-1"/>
          <w:sz w:val="24"/>
          <w:szCs w:val="24"/>
        </w:rPr>
        <w:t xml:space="preserve">письменное указание, опубликованное в форме закона или в ином виде, любого правительственного органа, министерства или ведомства, а равно представительства вышеуказанных органов или их </w:t>
      </w:r>
      <w:r>
        <w:rPr>
          <w:sz w:val="24"/>
          <w:szCs w:val="24"/>
        </w:rPr>
        <w:t xml:space="preserve">должностных лиц, которые имеют в своей юрисдикции регулирование правоотношений, возникающих между сторонами вследствие заключения настоящего договора, способное </w:t>
      </w:r>
      <w:r>
        <w:rPr>
          <w:spacing w:val="-1"/>
          <w:sz w:val="24"/>
          <w:szCs w:val="24"/>
        </w:rPr>
        <w:t xml:space="preserve">приостановить, изменить, отсрочить или воспрепятствовать иным образом нормальной реализации </w:t>
      </w:r>
      <w:r>
        <w:rPr>
          <w:sz w:val="24"/>
          <w:szCs w:val="24"/>
        </w:rPr>
        <w:t xml:space="preserve">прав или исполнению обязанностей, какой либо стороне настоящего договора; а также любое </w:t>
      </w:r>
      <w:r>
        <w:rPr>
          <w:spacing w:val="-1"/>
          <w:sz w:val="24"/>
          <w:szCs w:val="24"/>
        </w:rPr>
        <w:t xml:space="preserve">восстание, беспорядки, война, забастовка или другие нарушения нормальной деятельности; пожары, </w:t>
      </w:r>
      <w:r>
        <w:rPr>
          <w:sz w:val="24"/>
          <w:szCs w:val="24"/>
        </w:rPr>
        <w:t>наводнения или другие стихийные бедствия; или любая другая причина, не зависящая от воли пострадавшей стороны или сторон, ни одна из сторон не будет нести ответственность.</w:t>
      </w:r>
    </w:p>
    <w:p w14:paraId="0F63075E" w14:textId="77777777" w:rsidR="008206A3" w:rsidRDefault="008206A3" w:rsidP="008206A3">
      <w:pPr>
        <w:numPr>
          <w:ilvl w:val="0"/>
          <w:numId w:val="9"/>
        </w:numPr>
        <w:shd w:val="clear" w:color="auto" w:fill="FFFFFF"/>
        <w:tabs>
          <w:tab w:val="left" w:pos="874"/>
        </w:tabs>
        <w:spacing w:before="10" w:line="274" w:lineRule="exact"/>
        <w:ind w:left="10" w:right="91" w:firstLine="442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Исполнение обязательств соразмерно отодвигается на время действия этих обстоятельств и </w:t>
      </w:r>
      <w:r>
        <w:rPr>
          <w:sz w:val="24"/>
          <w:szCs w:val="24"/>
        </w:rPr>
        <w:t>их последствий, либо, по соглашению сторон, прекращается, одновременно с пересмотром или досрочным расторжением настоящего договора.</w:t>
      </w:r>
    </w:p>
    <w:p w14:paraId="651E6362" w14:textId="77777777" w:rsidR="008648F6" w:rsidRDefault="008206A3" w:rsidP="008648F6">
      <w:pPr>
        <w:shd w:val="clear" w:color="auto" w:fill="FFFFFF"/>
        <w:tabs>
          <w:tab w:val="left" w:pos="941"/>
        </w:tabs>
        <w:spacing w:line="274" w:lineRule="exact"/>
        <w:ind w:right="101" w:firstLine="43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6.3.</w:t>
      </w:r>
      <w:r>
        <w:rPr>
          <w:sz w:val="24"/>
          <w:szCs w:val="24"/>
        </w:rPr>
        <w:tab/>
        <w:t>О наступлении форс-мажорных обстоятельств, предполагаемом сроке их действия и прекращения, сторона письменно извещает другую сторону незамедлите</w:t>
      </w:r>
      <w:r w:rsidR="008648F6">
        <w:rPr>
          <w:sz w:val="24"/>
          <w:szCs w:val="24"/>
        </w:rPr>
        <w:t>льно и любым доступным способом.</w:t>
      </w:r>
    </w:p>
    <w:p w14:paraId="59D79652" w14:textId="77777777" w:rsidR="008206A3" w:rsidRDefault="008206A3" w:rsidP="008206A3">
      <w:pPr>
        <w:shd w:val="clear" w:color="auto" w:fill="FFFFFF"/>
        <w:tabs>
          <w:tab w:val="left" w:pos="941"/>
        </w:tabs>
        <w:spacing w:line="274" w:lineRule="exact"/>
        <w:ind w:right="101" w:firstLine="437"/>
        <w:jc w:val="both"/>
      </w:pPr>
    </w:p>
    <w:p w14:paraId="3EAE9AF6" w14:textId="77777777" w:rsidR="008206A3" w:rsidRDefault="008206A3" w:rsidP="00503ABB">
      <w:pPr>
        <w:shd w:val="clear" w:color="auto" w:fill="FFFFFF"/>
        <w:tabs>
          <w:tab w:val="left" w:pos="1051"/>
        </w:tabs>
        <w:spacing w:line="278" w:lineRule="exact"/>
        <w:ind w:right="86"/>
        <w:jc w:val="both"/>
        <w:rPr>
          <w:sz w:val="24"/>
          <w:szCs w:val="24"/>
        </w:rPr>
      </w:pPr>
    </w:p>
    <w:p w14:paraId="4B7B9AAB" w14:textId="77777777" w:rsidR="007C149A" w:rsidRDefault="007C149A" w:rsidP="007C149A">
      <w:pPr>
        <w:shd w:val="clear" w:color="auto" w:fill="FFFFFF"/>
        <w:jc w:val="center"/>
      </w:pPr>
      <w:r>
        <w:rPr>
          <w:b/>
          <w:bCs/>
          <w:sz w:val="24"/>
          <w:szCs w:val="24"/>
        </w:rPr>
        <w:t>7. ПОРЯДОК РАЗРЕШЕНИЯ СПОРОВ</w:t>
      </w:r>
    </w:p>
    <w:p w14:paraId="5FE98103" w14:textId="77777777" w:rsidR="00A27E01" w:rsidRDefault="007C149A" w:rsidP="00A27E01">
      <w:pPr>
        <w:shd w:val="clear" w:color="auto" w:fill="FFFFFF"/>
        <w:spacing w:before="283" w:line="264" w:lineRule="exact"/>
        <w:ind w:left="240" w:right="125" w:firstLine="4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A27E01" w:rsidRPr="00A27E01">
        <w:rPr>
          <w:sz w:val="24"/>
          <w:szCs w:val="24"/>
        </w:rPr>
        <w:t xml:space="preserve">Все споры, вытекающие из настоящего договора, если сторонами не удается достичь соглашения путем переговоров с соблюдением претензионного порядка (cрок для рассмотрения и </w:t>
      </w:r>
      <w:r w:rsidR="00A27E01" w:rsidRPr="00A27E01">
        <w:rPr>
          <w:sz w:val="24"/>
          <w:szCs w:val="24"/>
        </w:rPr>
        <w:lastRenderedPageBreak/>
        <w:t>ответа на претензию устанавливается 10 дней с момента ее получения), подлежат рассмотрению в Арбитражном суде Красноярского края.</w:t>
      </w:r>
    </w:p>
    <w:p w14:paraId="1C0749B3" w14:textId="77777777" w:rsidR="007C149A" w:rsidRDefault="007C149A" w:rsidP="00A27E01">
      <w:pPr>
        <w:shd w:val="clear" w:color="auto" w:fill="FFFFFF"/>
        <w:spacing w:before="283" w:line="264" w:lineRule="exact"/>
        <w:ind w:left="240" w:right="125" w:firstLine="422"/>
        <w:jc w:val="center"/>
      </w:pPr>
      <w:r>
        <w:rPr>
          <w:b/>
          <w:bCs/>
          <w:spacing w:val="-1"/>
          <w:sz w:val="24"/>
          <w:szCs w:val="24"/>
        </w:rPr>
        <w:t>8. ПРОЧИЕ УСЛОВИЯ</w:t>
      </w:r>
    </w:p>
    <w:p w14:paraId="5EA32A4C" w14:textId="77777777" w:rsidR="007C149A" w:rsidRDefault="007C149A" w:rsidP="007C149A">
      <w:pPr>
        <w:numPr>
          <w:ilvl w:val="0"/>
          <w:numId w:val="10"/>
        </w:numPr>
        <w:shd w:val="clear" w:color="auto" w:fill="FFFFFF"/>
        <w:tabs>
          <w:tab w:val="left" w:pos="1080"/>
        </w:tabs>
        <w:spacing w:before="288" w:line="274" w:lineRule="exact"/>
        <w:ind w:left="192" w:right="125" w:firstLine="432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В случае изменения одной из сторон своего местонахождения и других реквизитов, должностных лиц, обслуживающего банка или расчетного счета она обязана в трехдневный срок </w:t>
      </w:r>
      <w:r>
        <w:rPr>
          <w:spacing w:val="-1"/>
          <w:sz w:val="24"/>
          <w:szCs w:val="24"/>
        </w:rPr>
        <w:t xml:space="preserve">письменно уведомить об этом другую сторону. Корреспонденция, отправленная одной Стороной по </w:t>
      </w:r>
      <w:r>
        <w:rPr>
          <w:sz w:val="24"/>
          <w:szCs w:val="24"/>
        </w:rPr>
        <w:t>ранее известному ей адресу другой Стороны, считается полученной другой Стороной.</w:t>
      </w:r>
    </w:p>
    <w:p w14:paraId="349A9062" w14:textId="77777777" w:rsidR="007C149A" w:rsidRDefault="007C149A" w:rsidP="007C149A">
      <w:pPr>
        <w:numPr>
          <w:ilvl w:val="0"/>
          <w:numId w:val="10"/>
        </w:numPr>
        <w:shd w:val="clear" w:color="auto" w:fill="FFFFFF"/>
        <w:tabs>
          <w:tab w:val="left" w:pos="1080"/>
        </w:tabs>
        <w:spacing w:before="5" w:line="274" w:lineRule="exact"/>
        <w:ind w:left="192" w:right="139" w:firstLine="432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Настоящий договор составлен в двух экземплярах, по одному экземпляру для каждой Стороны.</w:t>
      </w:r>
    </w:p>
    <w:p w14:paraId="28A1D339" w14:textId="77777777" w:rsidR="007C149A" w:rsidRDefault="007C149A" w:rsidP="007C149A">
      <w:pPr>
        <w:numPr>
          <w:ilvl w:val="0"/>
          <w:numId w:val="10"/>
        </w:numPr>
        <w:shd w:val="clear" w:color="auto" w:fill="FFFFFF"/>
        <w:tabs>
          <w:tab w:val="left" w:pos="1080"/>
        </w:tabs>
        <w:spacing w:before="24" w:line="269" w:lineRule="exact"/>
        <w:ind w:left="192" w:right="144" w:firstLine="432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С момента вступления данного договора в действие все предшествующие письменные и устные договоренности по предмету, урегулированному настоящим договором, теряют юридическую силу,</w:t>
      </w:r>
    </w:p>
    <w:p w14:paraId="63310074" w14:textId="77777777" w:rsidR="007C149A" w:rsidRDefault="007C149A" w:rsidP="007C149A">
      <w:pPr>
        <w:numPr>
          <w:ilvl w:val="0"/>
          <w:numId w:val="10"/>
        </w:numPr>
        <w:shd w:val="clear" w:color="auto" w:fill="FFFFFF"/>
        <w:tabs>
          <w:tab w:val="left" w:pos="1080"/>
        </w:tabs>
        <w:spacing w:before="5" w:line="269" w:lineRule="exact"/>
        <w:ind w:left="192" w:right="10" w:firstLine="432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Документы, передаваемые по факсимильной связи, регулирующие отношения сторон по настоящему договору, являются действительными и имеют юридическую силу при условии их последующего подтверждения оригиналами.</w:t>
      </w:r>
    </w:p>
    <w:p w14:paraId="69EB5EAB" w14:textId="77777777" w:rsidR="007C149A" w:rsidRPr="003B4707" w:rsidRDefault="007C149A" w:rsidP="007C149A">
      <w:pPr>
        <w:shd w:val="clear" w:color="auto" w:fill="FFFFFF"/>
        <w:spacing w:before="269"/>
        <w:jc w:val="center"/>
        <w:rPr>
          <w:b/>
          <w:bCs/>
          <w:spacing w:val="-1"/>
          <w:sz w:val="24"/>
          <w:szCs w:val="24"/>
        </w:rPr>
      </w:pPr>
      <w:r w:rsidRPr="003B4707">
        <w:rPr>
          <w:b/>
          <w:bCs/>
          <w:spacing w:val="-1"/>
          <w:sz w:val="24"/>
          <w:szCs w:val="24"/>
        </w:rPr>
        <w:t>9. СРОК ДЕЙСТВИЯ ДОГОВОРА</w:t>
      </w:r>
    </w:p>
    <w:p w14:paraId="059BC1FB" w14:textId="77777777" w:rsidR="00F26A4C" w:rsidRDefault="007C149A" w:rsidP="00F26A4C">
      <w:pPr>
        <w:numPr>
          <w:ilvl w:val="0"/>
          <w:numId w:val="11"/>
        </w:numPr>
        <w:shd w:val="clear" w:color="auto" w:fill="FFFFFF"/>
        <w:tabs>
          <w:tab w:val="left" w:pos="1032"/>
        </w:tabs>
        <w:spacing w:before="259" w:line="283" w:lineRule="exact"/>
        <w:ind w:left="147" w:right="170" w:firstLine="448"/>
        <w:contextualSpacing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Настоящий договор считается заключённым с момента его подписания сторонами (дата указана в правом верхнем углу на первой странице настоящего текста) и</w:t>
      </w:r>
      <w:r w:rsidR="00096B2D">
        <w:rPr>
          <w:sz w:val="24"/>
          <w:szCs w:val="24"/>
        </w:rPr>
        <w:t xml:space="preserve"> действует по «</w:t>
      </w:r>
      <w:r w:rsidR="00A27E01">
        <w:rPr>
          <w:sz w:val="24"/>
          <w:szCs w:val="24"/>
        </w:rPr>
        <w:t>30</w:t>
      </w:r>
      <w:r w:rsidR="00096B2D">
        <w:rPr>
          <w:sz w:val="24"/>
          <w:szCs w:val="24"/>
        </w:rPr>
        <w:t xml:space="preserve">» </w:t>
      </w:r>
      <w:r w:rsidR="00463550">
        <w:rPr>
          <w:sz w:val="24"/>
          <w:szCs w:val="24"/>
          <w:u w:val="single"/>
        </w:rPr>
        <w:t xml:space="preserve"> </w:t>
      </w:r>
      <w:r w:rsidR="00A27E01" w:rsidRPr="00A27E01">
        <w:rPr>
          <w:sz w:val="24"/>
          <w:szCs w:val="24"/>
        </w:rPr>
        <w:t>декабря</w:t>
      </w:r>
      <w:r w:rsidR="00A27E01">
        <w:rPr>
          <w:sz w:val="24"/>
          <w:szCs w:val="24"/>
        </w:rPr>
        <w:t xml:space="preserve"> </w:t>
      </w:r>
      <w:r w:rsidR="00096B2D">
        <w:rPr>
          <w:sz w:val="24"/>
          <w:szCs w:val="24"/>
        </w:rPr>
        <w:t>201</w:t>
      </w:r>
      <w:r w:rsidR="00463550">
        <w:rPr>
          <w:sz w:val="24"/>
          <w:szCs w:val="24"/>
        </w:rPr>
        <w:t>9</w:t>
      </w:r>
      <w:r w:rsidR="00A204A2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 w:rsidR="00F26A4C" w:rsidRPr="00F26A4C">
        <w:t xml:space="preserve"> </w:t>
      </w:r>
    </w:p>
    <w:p w14:paraId="436D7753" w14:textId="77777777" w:rsidR="007C149A" w:rsidRPr="00F26A4C" w:rsidRDefault="00F26A4C" w:rsidP="00F26A4C">
      <w:pPr>
        <w:shd w:val="clear" w:color="auto" w:fill="FFFFFF"/>
        <w:tabs>
          <w:tab w:val="left" w:pos="1032"/>
        </w:tabs>
        <w:spacing w:before="259" w:line="283" w:lineRule="exact"/>
        <w:ind w:left="142" w:right="170" w:firstLine="453"/>
        <w:contextualSpacing/>
        <w:jc w:val="both"/>
        <w:rPr>
          <w:spacing w:val="-8"/>
          <w:sz w:val="24"/>
          <w:szCs w:val="24"/>
        </w:rPr>
      </w:pPr>
      <w:r w:rsidRPr="00F26A4C">
        <w:rPr>
          <w:sz w:val="24"/>
          <w:szCs w:val="24"/>
        </w:rPr>
        <w:t>В случае ни одна из сторон за 30 дней до истечения срока действия настоящего Договора письменно не известит другую сторону о его расторжении, то Договор считается пролонгированным на следующий календарный год. Количество пролонгации не ограничено</w:t>
      </w:r>
    </w:p>
    <w:p w14:paraId="59878D62" w14:textId="77777777" w:rsidR="007C149A" w:rsidRDefault="007C149A" w:rsidP="007C149A">
      <w:pPr>
        <w:numPr>
          <w:ilvl w:val="0"/>
          <w:numId w:val="11"/>
        </w:numPr>
        <w:shd w:val="clear" w:color="auto" w:fill="FFFFFF"/>
        <w:tabs>
          <w:tab w:val="left" w:pos="1032"/>
        </w:tabs>
        <w:spacing w:line="336" w:lineRule="exact"/>
        <w:ind w:left="149" w:right="182" w:firstLine="446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Любая из сторон вправе в одностороннем порядке отказаться от исполнения настоящего договора, предупредив об этом письменно другую сторону в 30-дневный срок.</w:t>
      </w:r>
    </w:p>
    <w:p w14:paraId="4047C776" w14:textId="77777777" w:rsidR="007C149A" w:rsidRDefault="007C149A" w:rsidP="007C149A">
      <w:pPr>
        <w:shd w:val="clear" w:color="auto" w:fill="FFFFFF"/>
        <w:spacing w:before="341"/>
        <w:ind w:left="1627"/>
      </w:pPr>
      <w:r>
        <w:rPr>
          <w:b/>
          <w:bCs/>
          <w:sz w:val="24"/>
          <w:szCs w:val="24"/>
        </w:rPr>
        <w:t>10. МЕСТОНАХОЖДЕНИЕ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90"/>
        <w:gridCol w:w="5391"/>
      </w:tblGrid>
      <w:tr w:rsidR="007C2F47" w:rsidRPr="00FD2BC4" w14:paraId="6FC87623" w14:textId="77777777" w:rsidTr="00547DB3">
        <w:tc>
          <w:tcPr>
            <w:tcW w:w="5390" w:type="dxa"/>
          </w:tcPr>
          <w:p w14:paraId="1CBBD20F" w14:textId="77777777" w:rsidR="008648F6" w:rsidRPr="008648F6" w:rsidRDefault="007C2F47" w:rsidP="00EB43A7">
            <w:pPr>
              <w:spacing w:before="264" w:line="264" w:lineRule="exact"/>
              <w:ind w:right="71"/>
            </w:pPr>
            <w:r w:rsidRPr="00E813B6">
              <w:rPr>
                <w:sz w:val="24"/>
                <w:szCs w:val="24"/>
              </w:rPr>
              <w:t xml:space="preserve">10.1. </w:t>
            </w:r>
            <w:r w:rsidRPr="00E813B6">
              <w:rPr>
                <w:b/>
                <w:bCs/>
                <w:sz w:val="24"/>
                <w:szCs w:val="24"/>
              </w:rPr>
              <w:t>Заказчик:</w:t>
            </w:r>
            <w:r w:rsidR="00D11B5B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5391" w:type="dxa"/>
          </w:tcPr>
          <w:p w14:paraId="6C765B45" w14:textId="77777777" w:rsidR="007C2F47" w:rsidRDefault="007C2F47" w:rsidP="00E813B6">
            <w:pPr>
              <w:shd w:val="clear" w:color="auto" w:fill="FFFFFF"/>
              <w:spacing w:before="264" w:line="264" w:lineRule="exact"/>
              <w:ind w:right="2650" w:firstLine="528"/>
              <w:rPr>
                <w:bCs/>
                <w:sz w:val="24"/>
                <w:szCs w:val="24"/>
              </w:rPr>
            </w:pPr>
            <w:r w:rsidRPr="00E813B6">
              <w:rPr>
                <w:bCs/>
                <w:sz w:val="24"/>
                <w:szCs w:val="24"/>
              </w:rPr>
              <w:t xml:space="preserve">10.2. </w:t>
            </w:r>
            <w:r w:rsidRPr="00E813B6">
              <w:rPr>
                <w:b/>
                <w:bCs/>
                <w:sz w:val="24"/>
                <w:szCs w:val="24"/>
              </w:rPr>
              <w:t>Экспедитор</w:t>
            </w:r>
            <w:r w:rsidRPr="00E813B6">
              <w:rPr>
                <w:bCs/>
                <w:sz w:val="24"/>
                <w:szCs w:val="24"/>
              </w:rPr>
              <w:t xml:space="preserve">: </w:t>
            </w:r>
          </w:p>
          <w:p w14:paraId="13984D65" w14:textId="77777777" w:rsidR="007C2F47" w:rsidRPr="00376E62" w:rsidRDefault="00096B2D" w:rsidP="007C2F47">
            <w:pPr>
              <w:rPr>
                <w:sz w:val="24"/>
                <w:szCs w:val="24"/>
              </w:rPr>
            </w:pPr>
            <w:r w:rsidRPr="00376E62">
              <w:rPr>
                <w:sz w:val="24"/>
                <w:szCs w:val="24"/>
              </w:rPr>
              <w:t xml:space="preserve">ООО «Макс </w:t>
            </w:r>
            <w:r w:rsidR="00E134FE" w:rsidRPr="00376E62">
              <w:rPr>
                <w:sz w:val="24"/>
                <w:szCs w:val="24"/>
              </w:rPr>
              <w:t>Глобал»</w:t>
            </w:r>
          </w:p>
          <w:p w14:paraId="54DDE1C0" w14:textId="77777777" w:rsidR="00E134FE" w:rsidRPr="00376E62" w:rsidRDefault="00E134FE" w:rsidP="00E134FE">
            <w:pPr>
              <w:rPr>
                <w:sz w:val="24"/>
                <w:szCs w:val="24"/>
              </w:rPr>
            </w:pPr>
            <w:r w:rsidRPr="00376E62">
              <w:rPr>
                <w:sz w:val="24"/>
                <w:szCs w:val="24"/>
              </w:rPr>
              <w:t xml:space="preserve">Юридический адрес: </w:t>
            </w:r>
            <w:r w:rsidR="00F42994" w:rsidRPr="00F42994">
              <w:rPr>
                <w:sz w:val="24"/>
                <w:szCs w:val="24"/>
              </w:rPr>
              <w:t>660077, г. Красноярск, ул. Авиаторов 39 пом. 226</w:t>
            </w:r>
          </w:p>
          <w:p w14:paraId="5F2A5638" w14:textId="77777777" w:rsidR="00E134FE" w:rsidRPr="00376E62" w:rsidRDefault="00E134FE" w:rsidP="00E134FE">
            <w:pPr>
              <w:rPr>
                <w:sz w:val="24"/>
                <w:szCs w:val="24"/>
              </w:rPr>
            </w:pPr>
            <w:r w:rsidRPr="00376E62">
              <w:rPr>
                <w:sz w:val="24"/>
                <w:szCs w:val="24"/>
              </w:rPr>
              <w:t xml:space="preserve">Почтовый адрес: </w:t>
            </w:r>
            <w:r w:rsidR="00A73E01">
              <w:rPr>
                <w:sz w:val="24"/>
                <w:szCs w:val="24"/>
              </w:rPr>
              <w:t>660077, г. Красноярск, ул. Авиаторов, д. 39, пом. 226</w:t>
            </w:r>
          </w:p>
          <w:p w14:paraId="763A8984" w14:textId="77777777" w:rsidR="00E134FE" w:rsidRPr="00376E62" w:rsidRDefault="00E134FE" w:rsidP="00E134FE">
            <w:pPr>
              <w:rPr>
                <w:sz w:val="24"/>
                <w:szCs w:val="24"/>
              </w:rPr>
            </w:pPr>
            <w:r w:rsidRPr="00376E62">
              <w:rPr>
                <w:sz w:val="24"/>
                <w:szCs w:val="24"/>
              </w:rPr>
              <w:t xml:space="preserve">Р/с: </w:t>
            </w:r>
            <w:r w:rsidR="00E921FB" w:rsidRPr="00376E62">
              <w:rPr>
                <w:sz w:val="24"/>
                <w:szCs w:val="24"/>
              </w:rPr>
              <w:t>40702810725460008096</w:t>
            </w:r>
          </w:p>
          <w:p w14:paraId="3EBA91BA" w14:textId="77777777" w:rsidR="00E134FE" w:rsidRPr="00376E62" w:rsidRDefault="00E134FE" w:rsidP="00E134FE">
            <w:pPr>
              <w:rPr>
                <w:sz w:val="24"/>
                <w:szCs w:val="24"/>
              </w:rPr>
            </w:pPr>
            <w:r w:rsidRPr="00376E62">
              <w:rPr>
                <w:sz w:val="24"/>
                <w:szCs w:val="24"/>
              </w:rPr>
              <w:t xml:space="preserve">К/с: </w:t>
            </w:r>
            <w:r w:rsidR="00084CF2" w:rsidRPr="00376E62">
              <w:rPr>
                <w:sz w:val="24"/>
                <w:szCs w:val="24"/>
              </w:rPr>
              <w:t>301018104500400007</w:t>
            </w:r>
            <w:r w:rsidR="00A73E01">
              <w:rPr>
                <w:sz w:val="24"/>
                <w:szCs w:val="24"/>
              </w:rPr>
              <w:t>19</w:t>
            </w:r>
          </w:p>
          <w:p w14:paraId="16756151" w14:textId="77777777" w:rsidR="00E134FE" w:rsidRPr="00376E62" w:rsidRDefault="00E134FE" w:rsidP="00E134FE">
            <w:pPr>
              <w:rPr>
                <w:sz w:val="24"/>
                <w:szCs w:val="24"/>
              </w:rPr>
            </w:pPr>
            <w:r w:rsidRPr="00376E62">
              <w:rPr>
                <w:sz w:val="24"/>
                <w:szCs w:val="24"/>
              </w:rPr>
              <w:t>Банк: Филиал №5440 Банка ВТБ  (</w:t>
            </w:r>
            <w:r w:rsidR="00E43379">
              <w:rPr>
                <w:sz w:val="24"/>
                <w:szCs w:val="24"/>
              </w:rPr>
              <w:t>П</w:t>
            </w:r>
            <w:r w:rsidR="00CA6944" w:rsidRPr="00376E62">
              <w:rPr>
                <w:sz w:val="24"/>
                <w:szCs w:val="24"/>
              </w:rPr>
              <w:t>АО</w:t>
            </w:r>
            <w:r w:rsidRPr="00376E62">
              <w:rPr>
                <w:sz w:val="24"/>
                <w:szCs w:val="24"/>
              </w:rPr>
              <w:t>)</w:t>
            </w:r>
            <w:r w:rsidR="00084CF2" w:rsidRPr="00376E62">
              <w:rPr>
                <w:sz w:val="24"/>
                <w:szCs w:val="24"/>
              </w:rPr>
              <w:t xml:space="preserve"> г. Новосибирск</w:t>
            </w:r>
            <w:r w:rsidRPr="00376E62">
              <w:rPr>
                <w:sz w:val="24"/>
                <w:szCs w:val="24"/>
              </w:rPr>
              <w:t xml:space="preserve"> </w:t>
            </w:r>
          </w:p>
          <w:p w14:paraId="3023249D" w14:textId="77777777" w:rsidR="00E134FE" w:rsidRPr="00376E62" w:rsidRDefault="00E134FE" w:rsidP="00E134FE">
            <w:pPr>
              <w:rPr>
                <w:sz w:val="24"/>
                <w:szCs w:val="24"/>
              </w:rPr>
            </w:pPr>
            <w:r w:rsidRPr="00376E62">
              <w:rPr>
                <w:sz w:val="24"/>
                <w:szCs w:val="24"/>
              </w:rPr>
              <w:t xml:space="preserve">БИК: </w:t>
            </w:r>
            <w:r w:rsidR="00084CF2" w:rsidRPr="00376E62">
              <w:rPr>
                <w:sz w:val="24"/>
                <w:szCs w:val="24"/>
              </w:rPr>
              <w:t>0450047</w:t>
            </w:r>
            <w:r w:rsidR="00A73E01">
              <w:rPr>
                <w:sz w:val="24"/>
                <w:szCs w:val="24"/>
              </w:rPr>
              <w:t>19</w:t>
            </w:r>
          </w:p>
          <w:p w14:paraId="4F4059C0" w14:textId="77777777" w:rsidR="00E134FE" w:rsidRPr="00376E62" w:rsidRDefault="00E134FE" w:rsidP="00E134FE">
            <w:pPr>
              <w:rPr>
                <w:sz w:val="24"/>
                <w:szCs w:val="24"/>
              </w:rPr>
            </w:pPr>
            <w:r w:rsidRPr="00376E62">
              <w:rPr>
                <w:sz w:val="24"/>
                <w:szCs w:val="24"/>
              </w:rPr>
              <w:t>ИНН</w:t>
            </w:r>
            <w:r w:rsidR="00CA6944" w:rsidRPr="00376E62">
              <w:rPr>
                <w:sz w:val="24"/>
                <w:szCs w:val="24"/>
              </w:rPr>
              <w:t>/КПП</w:t>
            </w:r>
            <w:r w:rsidRPr="00376E62">
              <w:rPr>
                <w:sz w:val="24"/>
                <w:szCs w:val="24"/>
              </w:rPr>
              <w:t xml:space="preserve">: </w:t>
            </w:r>
            <w:r w:rsidR="00096B2D" w:rsidRPr="00376E62">
              <w:rPr>
                <w:sz w:val="24"/>
                <w:szCs w:val="24"/>
              </w:rPr>
              <w:t>2463226249</w:t>
            </w:r>
            <w:r w:rsidR="00CA6944" w:rsidRPr="00376E62">
              <w:rPr>
                <w:sz w:val="24"/>
                <w:szCs w:val="24"/>
              </w:rPr>
              <w:t>/</w:t>
            </w:r>
            <w:r w:rsidR="00F42994" w:rsidRPr="00F42994">
              <w:rPr>
                <w:sz w:val="24"/>
                <w:szCs w:val="24"/>
              </w:rPr>
              <w:t>246501001</w:t>
            </w:r>
          </w:p>
          <w:p w14:paraId="72BFF5DC" w14:textId="77777777" w:rsidR="00E134FE" w:rsidRPr="00376E62" w:rsidRDefault="00E134FE" w:rsidP="00E134FE">
            <w:pPr>
              <w:rPr>
                <w:sz w:val="24"/>
                <w:szCs w:val="24"/>
              </w:rPr>
            </w:pPr>
            <w:r w:rsidRPr="00376E62">
              <w:rPr>
                <w:sz w:val="24"/>
                <w:szCs w:val="24"/>
              </w:rPr>
              <w:t xml:space="preserve">ОГРН: </w:t>
            </w:r>
            <w:r w:rsidR="00096B2D" w:rsidRPr="00376E62">
              <w:rPr>
                <w:sz w:val="24"/>
                <w:szCs w:val="24"/>
              </w:rPr>
              <w:t>1112468007321</w:t>
            </w:r>
          </w:p>
          <w:p w14:paraId="4947F454" w14:textId="77777777" w:rsidR="00E134FE" w:rsidRPr="00376E62" w:rsidRDefault="00E134FE" w:rsidP="00E134FE">
            <w:pPr>
              <w:rPr>
                <w:sz w:val="24"/>
                <w:szCs w:val="24"/>
              </w:rPr>
            </w:pPr>
            <w:r w:rsidRPr="00376E62">
              <w:rPr>
                <w:sz w:val="24"/>
                <w:szCs w:val="24"/>
              </w:rPr>
              <w:t>Тел.: +7 (391)</w:t>
            </w:r>
            <w:r w:rsidR="00E43379">
              <w:rPr>
                <w:sz w:val="24"/>
                <w:szCs w:val="24"/>
              </w:rPr>
              <w:t>228-71-71</w:t>
            </w:r>
          </w:p>
          <w:p w14:paraId="68751AA5" w14:textId="77777777" w:rsidR="0034540A" w:rsidRPr="00376E62" w:rsidRDefault="0034540A" w:rsidP="00E134FE">
            <w:pPr>
              <w:rPr>
                <w:sz w:val="24"/>
                <w:szCs w:val="24"/>
                <w:lang w:val="de-DE"/>
              </w:rPr>
            </w:pPr>
            <w:r w:rsidRPr="00376E62">
              <w:rPr>
                <w:sz w:val="24"/>
                <w:szCs w:val="24"/>
                <w:lang w:val="de-DE"/>
              </w:rPr>
              <w:t>e-mail: mail@max-global.ru</w:t>
            </w:r>
          </w:p>
          <w:p w14:paraId="6F8C2DDD" w14:textId="77777777" w:rsidR="007C2F47" w:rsidRPr="005C4722" w:rsidRDefault="007C2F47" w:rsidP="007C2F47">
            <w:pPr>
              <w:rPr>
                <w:sz w:val="24"/>
                <w:szCs w:val="24"/>
                <w:lang w:val="de-DE"/>
              </w:rPr>
            </w:pPr>
          </w:p>
        </w:tc>
      </w:tr>
      <w:tr w:rsidR="00E813B6" w:rsidRPr="00E813B6" w14:paraId="2D63DF3B" w14:textId="77777777" w:rsidTr="00547DB3">
        <w:tc>
          <w:tcPr>
            <w:tcW w:w="5390" w:type="dxa"/>
          </w:tcPr>
          <w:p w14:paraId="78690A7B" w14:textId="77777777" w:rsidR="00E813B6" w:rsidRPr="00D11B5B" w:rsidRDefault="00D11B5B" w:rsidP="00E813B6">
            <w:pPr>
              <w:spacing w:before="264" w:line="264" w:lineRule="exact"/>
              <w:ind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5391" w:type="dxa"/>
          </w:tcPr>
          <w:p w14:paraId="70C414EE" w14:textId="77777777" w:rsidR="00E813B6" w:rsidRPr="00E813B6" w:rsidRDefault="00B417D2" w:rsidP="00E813B6">
            <w:pPr>
              <w:spacing w:before="264" w:line="264" w:lineRule="exact"/>
              <w:ind w:right="2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</w:tr>
      <w:tr w:rsidR="007C2F47" w:rsidRPr="00E813B6" w14:paraId="2C0F8FAE" w14:textId="77777777" w:rsidTr="00547DB3">
        <w:tc>
          <w:tcPr>
            <w:tcW w:w="5390" w:type="dxa"/>
          </w:tcPr>
          <w:p w14:paraId="6B779C25" w14:textId="77777777" w:rsidR="007C2F47" w:rsidRPr="00EB43A7" w:rsidRDefault="00E813B6" w:rsidP="009A68BE">
            <w:pPr>
              <w:spacing w:before="264" w:line="264" w:lineRule="exact"/>
              <w:ind w:right="71"/>
              <w:rPr>
                <w:sz w:val="24"/>
                <w:szCs w:val="24"/>
                <w:lang w:val="en-US"/>
              </w:rPr>
            </w:pPr>
            <w:r w:rsidRPr="00E813B6">
              <w:rPr>
                <w:sz w:val="24"/>
                <w:szCs w:val="24"/>
              </w:rPr>
              <w:t>________________</w:t>
            </w:r>
            <w:r w:rsidR="00D11B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91" w:type="dxa"/>
          </w:tcPr>
          <w:p w14:paraId="66AE1CBE" w14:textId="77777777" w:rsidR="007C2F47" w:rsidRDefault="00E813B6" w:rsidP="00E813B6">
            <w:pPr>
              <w:spacing w:before="264" w:line="264" w:lineRule="exact"/>
              <w:ind w:right="217"/>
              <w:rPr>
                <w:sz w:val="24"/>
                <w:szCs w:val="24"/>
              </w:rPr>
            </w:pPr>
            <w:r w:rsidRPr="00E813B6">
              <w:rPr>
                <w:sz w:val="24"/>
                <w:szCs w:val="24"/>
              </w:rPr>
              <w:t xml:space="preserve">________________________ </w:t>
            </w:r>
            <w:r w:rsidR="0016178E" w:rsidRPr="00E813B6">
              <w:rPr>
                <w:sz w:val="24"/>
                <w:szCs w:val="24"/>
              </w:rPr>
              <w:t>Ю.Н.  Стадухин</w:t>
            </w:r>
          </w:p>
          <w:p w14:paraId="4091950B" w14:textId="77777777" w:rsidR="008648F6" w:rsidRPr="009F6AE5" w:rsidRDefault="008648F6" w:rsidP="00E813B6">
            <w:pPr>
              <w:spacing w:before="264" w:line="264" w:lineRule="exact"/>
              <w:ind w:right="217"/>
              <w:rPr>
                <w:sz w:val="24"/>
                <w:szCs w:val="24"/>
              </w:rPr>
            </w:pPr>
          </w:p>
        </w:tc>
      </w:tr>
    </w:tbl>
    <w:p w14:paraId="6C07C107" w14:textId="77777777" w:rsidR="00376E62" w:rsidRDefault="00376E62">
      <w:r>
        <w:rPr>
          <w:b/>
        </w:rPr>
        <w:br w:type="page"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668"/>
      </w:tblGrid>
      <w:tr w:rsidR="00547DB3" w:rsidRPr="00A27E01" w14:paraId="0AAC0FEA" w14:textId="77777777" w:rsidTr="00A27E01">
        <w:trPr>
          <w:cantSplit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519F1" w14:textId="21C27CD2" w:rsidR="00547DB3" w:rsidRPr="00A27E01" w:rsidRDefault="00547DB3" w:rsidP="00126D4A">
            <w:pPr>
              <w:pStyle w:val="aa"/>
              <w:rPr>
                <w:bCs/>
                <w:color w:val="000000"/>
                <w:sz w:val="22"/>
                <w:szCs w:val="22"/>
              </w:rPr>
            </w:pPr>
            <w:r w:rsidRPr="00A27E01">
              <w:rPr>
                <w:bCs/>
                <w:color w:val="000000"/>
                <w:sz w:val="22"/>
                <w:szCs w:val="22"/>
              </w:rPr>
              <w:lastRenderedPageBreak/>
              <w:t xml:space="preserve">ЗАЯВКА </w:t>
            </w:r>
            <w:r w:rsidR="008648F6">
              <w:rPr>
                <w:bCs/>
                <w:color w:val="000000"/>
                <w:sz w:val="22"/>
                <w:szCs w:val="22"/>
              </w:rPr>
              <w:t xml:space="preserve">НА ПЕРЕВОЗКУ ГРУЗОВ от  </w:t>
            </w:r>
            <w:r w:rsidR="00FD2BC4">
              <w:rPr>
                <w:bCs/>
                <w:color w:val="000000"/>
                <w:sz w:val="22"/>
                <w:szCs w:val="22"/>
              </w:rPr>
              <w:t>___</w:t>
            </w:r>
            <w:r w:rsidR="008648F6">
              <w:rPr>
                <w:bCs/>
                <w:color w:val="000000"/>
                <w:sz w:val="22"/>
                <w:szCs w:val="22"/>
              </w:rPr>
              <w:t>.</w:t>
            </w:r>
            <w:r w:rsidR="00FD2BC4">
              <w:rPr>
                <w:bCs/>
                <w:color w:val="000000"/>
                <w:sz w:val="22"/>
                <w:szCs w:val="22"/>
              </w:rPr>
              <w:t>___</w:t>
            </w:r>
            <w:bookmarkStart w:id="0" w:name="_GoBack"/>
            <w:bookmarkEnd w:id="0"/>
            <w:r w:rsidR="00A27E01">
              <w:rPr>
                <w:bCs/>
                <w:color w:val="000000"/>
                <w:sz w:val="22"/>
                <w:szCs w:val="22"/>
              </w:rPr>
              <w:t>.</w:t>
            </w:r>
            <w:r w:rsidR="00084CF2" w:rsidRPr="00A27E01">
              <w:rPr>
                <w:bCs/>
                <w:color w:val="000000"/>
                <w:sz w:val="22"/>
                <w:szCs w:val="22"/>
              </w:rPr>
              <w:t>201</w:t>
            </w:r>
            <w:r w:rsidR="00A27E01" w:rsidRPr="00A27E01">
              <w:rPr>
                <w:bCs/>
                <w:color w:val="000000"/>
                <w:sz w:val="22"/>
                <w:szCs w:val="22"/>
              </w:rPr>
              <w:t>9</w:t>
            </w:r>
            <w:r w:rsidRPr="00A27E01">
              <w:rPr>
                <w:bCs/>
                <w:color w:val="000000"/>
                <w:sz w:val="22"/>
                <w:szCs w:val="22"/>
              </w:rPr>
              <w:t xml:space="preserve"> года</w:t>
            </w:r>
          </w:p>
          <w:p w14:paraId="0D40D15A" w14:textId="77777777" w:rsidR="00547DB3" w:rsidRPr="00A27E01" w:rsidRDefault="00547DB3" w:rsidP="00126D4A">
            <w:pPr>
              <w:pStyle w:val="aa"/>
              <w:rPr>
                <w:b w:val="0"/>
                <w:sz w:val="22"/>
                <w:szCs w:val="22"/>
              </w:rPr>
            </w:pPr>
          </w:p>
        </w:tc>
      </w:tr>
      <w:tr w:rsidR="00547DB3" w:rsidRPr="00A27E01" w14:paraId="750D37C9" w14:textId="77777777" w:rsidTr="00A27E01">
        <w:trPr>
          <w:cantSplit/>
        </w:trPr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</w:tcPr>
          <w:p w14:paraId="05EB350D" w14:textId="27F171EC" w:rsidR="00547DB3" w:rsidRPr="00A27E01" w:rsidRDefault="00547DB3" w:rsidP="00126D4A">
            <w:pPr>
              <w:pStyle w:val="aa"/>
              <w:rPr>
                <w:b w:val="0"/>
                <w:sz w:val="22"/>
                <w:szCs w:val="22"/>
              </w:rPr>
            </w:pPr>
            <w:r w:rsidRPr="00A27E01">
              <w:rPr>
                <w:b w:val="0"/>
                <w:sz w:val="22"/>
                <w:szCs w:val="22"/>
              </w:rPr>
              <w:t>Настоящая Заявка составлена в ра</w:t>
            </w:r>
            <w:r w:rsidR="00084CF2" w:rsidRPr="00A27E01">
              <w:rPr>
                <w:b w:val="0"/>
                <w:sz w:val="22"/>
                <w:szCs w:val="22"/>
              </w:rPr>
              <w:t xml:space="preserve">мках и на условиях Договора </w:t>
            </w:r>
            <w:r w:rsidR="000F6137" w:rsidRPr="00A27E01">
              <w:rPr>
                <w:b w:val="0"/>
                <w:sz w:val="22"/>
                <w:szCs w:val="22"/>
              </w:rPr>
              <w:t xml:space="preserve"> </w:t>
            </w:r>
            <w:r w:rsidR="008648F6">
              <w:rPr>
                <w:b w:val="0"/>
                <w:sz w:val="22"/>
                <w:szCs w:val="22"/>
              </w:rPr>
              <w:t>ВТР-</w:t>
            </w:r>
            <w:r w:rsidR="00FD2BC4">
              <w:rPr>
                <w:b w:val="0"/>
                <w:sz w:val="22"/>
                <w:szCs w:val="22"/>
              </w:rPr>
              <w:t>___</w:t>
            </w:r>
            <w:r w:rsidR="00A27E01">
              <w:rPr>
                <w:b w:val="0"/>
                <w:sz w:val="22"/>
                <w:szCs w:val="22"/>
              </w:rPr>
              <w:t xml:space="preserve"> </w:t>
            </w:r>
            <w:r w:rsidRPr="00A27E01">
              <w:rPr>
                <w:b w:val="0"/>
                <w:sz w:val="22"/>
                <w:szCs w:val="22"/>
              </w:rPr>
              <w:t>от</w:t>
            </w:r>
            <w:r w:rsidR="008648F6">
              <w:rPr>
                <w:b w:val="0"/>
                <w:sz w:val="22"/>
                <w:szCs w:val="22"/>
              </w:rPr>
              <w:t xml:space="preserve"> </w:t>
            </w:r>
            <w:r w:rsidR="00FD2BC4">
              <w:rPr>
                <w:b w:val="0"/>
                <w:sz w:val="22"/>
                <w:szCs w:val="22"/>
              </w:rPr>
              <w:t>___</w:t>
            </w:r>
            <w:r w:rsidR="008648F6">
              <w:rPr>
                <w:b w:val="0"/>
                <w:sz w:val="22"/>
                <w:szCs w:val="22"/>
              </w:rPr>
              <w:t>.</w:t>
            </w:r>
            <w:r w:rsidR="00FD2BC4">
              <w:rPr>
                <w:b w:val="0"/>
                <w:sz w:val="22"/>
                <w:szCs w:val="22"/>
              </w:rPr>
              <w:t>__</w:t>
            </w:r>
            <w:r w:rsidR="00A27E01">
              <w:rPr>
                <w:b w:val="0"/>
                <w:sz w:val="22"/>
                <w:szCs w:val="22"/>
              </w:rPr>
              <w:t>.</w:t>
            </w:r>
            <w:r w:rsidR="00084CF2" w:rsidRPr="00A27E01">
              <w:rPr>
                <w:b w:val="0"/>
                <w:sz w:val="22"/>
                <w:szCs w:val="22"/>
              </w:rPr>
              <w:t>201</w:t>
            </w:r>
            <w:r w:rsidR="00A27E01">
              <w:rPr>
                <w:b w:val="0"/>
                <w:sz w:val="22"/>
                <w:szCs w:val="22"/>
              </w:rPr>
              <w:t>9</w:t>
            </w:r>
            <w:r w:rsidR="00FD5C2C" w:rsidRPr="00A27E01">
              <w:rPr>
                <w:b w:val="0"/>
                <w:sz w:val="22"/>
                <w:szCs w:val="22"/>
              </w:rPr>
              <w:t xml:space="preserve"> </w:t>
            </w:r>
            <w:r w:rsidRPr="00A27E01">
              <w:rPr>
                <w:b w:val="0"/>
                <w:sz w:val="22"/>
                <w:szCs w:val="22"/>
              </w:rPr>
              <w:t>года</w:t>
            </w:r>
          </w:p>
          <w:p w14:paraId="2B5EF5EC" w14:textId="77777777" w:rsidR="00547DB3" w:rsidRPr="00A27E01" w:rsidRDefault="00547DB3" w:rsidP="00126D4A">
            <w:pPr>
              <w:pStyle w:val="aa"/>
              <w:rPr>
                <w:b w:val="0"/>
                <w:sz w:val="22"/>
                <w:szCs w:val="22"/>
              </w:rPr>
            </w:pPr>
          </w:p>
        </w:tc>
      </w:tr>
      <w:tr w:rsidR="00547DB3" w:rsidRPr="00A27E01" w14:paraId="162B5448" w14:textId="77777777" w:rsidTr="00A27E01">
        <w:tc>
          <w:tcPr>
            <w:tcW w:w="4788" w:type="dxa"/>
          </w:tcPr>
          <w:p w14:paraId="1722026F" w14:textId="77777777" w:rsidR="00547DB3" w:rsidRPr="00A27E01" w:rsidRDefault="00547DB3" w:rsidP="00126D4A">
            <w:pPr>
              <w:pStyle w:val="aa"/>
              <w:jc w:val="both"/>
              <w:rPr>
                <w:b w:val="0"/>
                <w:bCs/>
                <w:sz w:val="22"/>
                <w:szCs w:val="22"/>
              </w:rPr>
            </w:pPr>
            <w:r w:rsidRPr="00A27E01">
              <w:rPr>
                <w:sz w:val="22"/>
                <w:szCs w:val="22"/>
              </w:rPr>
              <w:t>Заказчик</w:t>
            </w:r>
            <w:r w:rsidRPr="00A27E01">
              <w:rPr>
                <w:b w:val="0"/>
                <w:bCs/>
                <w:sz w:val="22"/>
                <w:szCs w:val="22"/>
              </w:rPr>
              <w:t xml:space="preserve">. Полное наименование Заказчика (стороны по договору об организации перевозки грузов в автомобильном сообщении), телефон, факс, </w:t>
            </w:r>
            <w:r w:rsidRPr="00A27E01">
              <w:rPr>
                <w:b w:val="0"/>
                <w:bCs/>
                <w:sz w:val="22"/>
                <w:szCs w:val="22"/>
                <w:lang w:val="en-US"/>
              </w:rPr>
              <w:t>e</w:t>
            </w:r>
            <w:r w:rsidRPr="00A27E01">
              <w:rPr>
                <w:b w:val="0"/>
                <w:bCs/>
                <w:sz w:val="22"/>
                <w:szCs w:val="22"/>
              </w:rPr>
              <w:t>-</w:t>
            </w:r>
            <w:r w:rsidRPr="00A27E01">
              <w:rPr>
                <w:b w:val="0"/>
                <w:bCs/>
                <w:sz w:val="22"/>
                <w:szCs w:val="22"/>
                <w:lang w:val="en-US"/>
              </w:rPr>
              <w:t>mail</w:t>
            </w:r>
            <w:r w:rsidRPr="00A27E01">
              <w:rPr>
                <w:b w:val="0"/>
                <w:bCs/>
                <w:sz w:val="22"/>
                <w:szCs w:val="22"/>
              </w:rPr>
              <w:t xml:space="preserve"> заказчика, Ф.И.О. контактного лица со стороны Заказчика, его телефон:</w:t>
            </w:r>
          </w:p>
        </w:tc>
        <w:tc>
          <w:tcPr>
            <w:tcW w:w="5668" w:type="dxa"/>
            <w:vAlign w:val="center"/>
          </w:tcPr>
          <w:p w14:paraId="0EC4277B" w14:textId="77777777" w:rsidR="00547DB3" w:rsidRPr="00A27E01" w:rsidRDefault="00547DB3" w:rsidP="00126D4A">
            <w:pPr>
              <w:pStyle w:val="aa"/>
              <w:rPr>
                <w:b w:val="0"/>
                <w:sz w:val="22"/>
                <w:szCs w:val="22"/>
              </w:rPr>
            </w:pPr>
          </w:p>
        </w:tc>
      </w:tr>
      <w:tr w:rsidR="00547DB3" w:rsidRPr="00A27E01" w14:paraId="576A88AA" w14:textId="77777777" w:rsidTr="00A27E01">
        <w:trPr>
          <w:trHeight w:val="580"/>
        </w:trPr>
        <w:tc>
          <w:tcPr>
            <w:tcW w:w="4788" w:type="dxa"/>
          </w:tcPr>
          <w:p w14:paraId="174D0349" w14:textId="77777777" w:rsidR="00547DB3" w:rsidRPr="00A27E01" w:rsidRDefault="00547DB3" w:rsidP="00126D4A">
            <w:pPr>
              <w:jc w:val="both"/>
              <w:rPr>
                <w:sz w:val="22"/>
                <w:szCs w:val="22"/>
              </w:rPr>
            </w:pPr>
            <w:r w:rsidRPr="00A27E01">
              <w:rPr>
                <w:b/>
                <w:sz w:val="22"/>
                <w:szCs w:val="22"/>
              </w:rPr>
              <w:t>Грузоотправитель.</w:t>
            </w:r>
            <w:r w:rsidRPr="00A27E01">
              <w:rPr>
                <w:bCs/>
                <w:sz w:val="22"/>
                <w:szCs w:val="22"/>
              </w:rPr>
              <w:t xml:space="preserve"> Полное наименование, юридический и фактический адрес, телефон, факс, </w:t>
            </w:r>
            <w:r w:rsidRPr="00A27E01">
              <w:rPr>
                <w:sz w:val="22"/>
                <w:szCs w:val="22"/>
                <w:lang w:val="en-US"/>
              </w:rPr>
              <w:t>e</w:t>
            </w:r>
            <w:r w:rsidRPr="00A27E01">
              <w:rPr>
                <w:sz w:val="22"/>
                <w:szCs w:val="22"/>
              </w:rPr>
              <w:t>-</w:t>
            </w:r>
            <w:r w:rsidRPr="00A27E01">
              <w:rPr>
                <w:sz w:val="22"/>
                <w:szCs w:val="22"/>
                <w:lang w:val="en-US"/>
              </w:rPr>
              <w:t>mail</w:t>
            </w:r>
            <w:r w:rsidRPr="00A27E01">
              <w:rPr>
                <w:sz w:val="22"/>
                <w:szCs w:val="22"/>
              </w:rPr>
              <w:t xml:space="preserve"> грузоотправителя, Ф.И.О. контактного лица со стороны грузоотправителя, его телефон, а также иные необходимые данные о грузоотправителе:</w:t>
            </w:r>
          </w:p>
        </w:tc>
        <w:tc>
          <w:tcPr>
            <w:tcW w:w="5668" w:type="dxa"/>
            <w:vAlign w:val="center"/>
          </w:tcPr>
          <w:p w14:paraId="0083B2AF" w14:textId="77777777" w:rsidR="00547DB3" w:rsidRPr="00A27E01" w:rsidRDefault="00547DB3" w:rsidP="00126D4A">
            <w:pPr>
              <w:pStyle w:val="aa"/>
              <w:rPr>
                <w:b w:val="0"/>
                <w:sz w:val="22"/>
                <w:szCs w:val="22"/>
              </w:rPr>
            </w:pPr>
          </w:p>
        </w:tc>
      </w:tr>
      <w:tr w:rsidR="00547DB3" w:rsidRPr="00A27E01" w14:paraId="7576FC22" w14:textId="77777777" w:rsidTr="00A27E01">
        <w:trPr>
          <w:trHeight w:val="420"/>
        </w:trPr>
        <w:tc>
          <w:tcPr>
            <w:tcW w:w="4788" w:type="dxa"/>
          </w:tcPr>
          <w:p w14:paraId="2D09B83A" w14:textId="77777777" w:rsidR="00547DB3" w:rsidRPr="00A27E01" w:rsidRDefault="00547DB3" w:rsidP="00126D4A">
            <w:pPr>
              <w:jc w:val="both"/>
              <w:rPr>
                <w:sz w:val="22"/>
                <w:szCs w:val="22"/>
              </w:rPr>
            </w:pPr>
            <w:r w:rsidRPr="00A27E01">
              <w:rPr>
                <w:b/>
                <w:bCs/>
                <w:sz w:val="22"/>
                <w:szCs w:val="22"/>
              </w:rPr>
              <w:t xml:space="preserve">Место загрузки. </w:t>
            </w:r>
            <w:r w:rsidRPr="00A27E01">
              <w:rPr>
                <w:sz w:val="22"/>
                <w:szCs w:val="22"/>
              </w:rPr>
              <w:t>Точный адрес места загрузки, особенности проезда к месту загрузки:</w:t>
            </w:r>
          </w:p>
        </w:tc>
        <w:tc>
          <w:tcPr>
            <w:tcW w:w="5668" w:type="dxa"/>
            <w:vAlign w:val="center"/>
          </w:tcPr>
          <w:p w14:paraId="68ED5F89" w14:textId="77777777" w:rsidR="00547DB3" w:rsidRPr="00A27E01" w:rsidRDefault="00547DB3" w:rsidP="00126D4A">
            <w:pPr>
              <w:pStyle w:val="aa"/>
              <w:rPr>
                <w:b w:val="0"/>
                <w:sz w:val="22"/>
                <w:szCs w:val="22"/>
              </w:rPr>
            </w:pPr>
          </w:p>
        </w:tc>
      </w:tr>
      <w:tr w:rsidR="00547DB3" w:rsidRPr="00A27E01" w14:paraId="4C47F264" w14:textId="77777777" w:rsidTr="00A27E01">
        <w:trPr>
          <w:trHeight w:val="420"/>
        </w:trPr>
        <w:tc>
          <w:tcPr>
            <w:tcW w:w="4788" w:type="dxa"/>
          </w:tcPr>
          <w:p w14:paraId="70B39DBC" w14:textId="77777777" w:rsidR="00547DB3" w:rsidRPr="00A27E01" w:rsidRDefault="00547DB3" w:rsidP="00126D4A">
            <w:pPr>
              <w:jc w:val="both"/>
              <w:rPr>
                <w:b/>
                <w:sz w:val="22"/>
                <w:szCs w:val="22"/>
              </w:rPr>
            </w:pPr>
            <w:r w:rsidRPr="00A27E01">
              <w:rPr>
                <w:b/>
                <w:sz w:val="22"/>
                <w:szCs w:val="22"/>
              </w:rPr>
              <w:t>Дата и время загрузки:</w:t>
            </w:r>
          </w:p>
        </w:tc>
        <w:tc>
          <w:tcPr>
            <w:tcW w:w="5668" w:type="dxa"/>
            <w:vAlign w:val="center"/>
          </w:tcPr>
          <w:p w14:paraId="35B71907" w14:textId="77777777" w:rsidR="00547DB3" w:rsidRPr="00A27E01" w:rsidRDefault="00547DB3" w:rsidP="00126D4A">
            <w:pPr>
              <w:pStyle w:val="aa"/>
              <w:rPr>
                <w:b w:val="0"/>
                <w:sz w:val="22"/>
                <w:szCs w:val="22"/>
                <w:lang w:val="en-US"/>
              </w:rPr>
            </w:pPr>
          </w:p>
        </w:tc>
      </w:tr>
      <w:tr w:rsidR="00547DB3" w:rsidRPr="00A27E01" w14:paraId="4DFA1C42" w14:textId="77777777" w:rsidTr="00A27E01">
        <w:trPr>
          <w:trHeight w:val="420"/>
        </w:trPr>
        <w:tc>
          <w:tcPr>
            <w:tcW w:w="4788" w:type="dxa"/>
          </w:tcPr>
          <w:p w14:paraId="7F2ABFCA" w14:textId="77777777" w:rsidR="00547DB3" w:rsidRPr="00A27E01" w:rsidRDefault="00547DB3" w:rsidP="00126D4A">
            <w:pPr>
              <w:rPr>
                <w:bCs/>
                <w:sz w:val="22"/>
                <w:szCs w:val="22"/>
              </w:rPr>
            </w:pPr>
            <w:r w:rsidRPr="00A27E01">
              <w:rPr>
                <w:b/>
                <w:sz w:val="22"/>
                <w:szCs w:val="22"/>
              </w:rPr>
              <w:t>Груз.</w:t>
            </w:r>
            <w:r w:rsidRPr="00A27E01">
              <w:rPr>
                <w:bCs/>
                <w:sz w:val="22"/>
                <w:szCs w:val="22"/>
              </w:rPr>
              <w:t xml:space="preserve"> Количество, наличие/отсутствие упаковки, размеры и вес отдельных грузовых мест (или одного грузового места, если они однотипные) с учетом упаковки. Особенности груза: опасность, температурный режим, необходимость дополнительного крепления и/или упаковки и т.п.:</w:t>
            </w:r>
          </w:p>
        </w:tc>
        <w:tc>
          <w:tcPr>
            <w:tcW w:w="5668" w:type="dxa"/>
            <w:vAlign w:val="center"/>
          </w:tcPr>
          <w:p w14:paraId="260CA3F1" w14:textId="77777777" w:rsidR="00547DB3" w:rsidRPr="00A27E01" w:rsidRDefault="00547DB3" w:rsidP="00126D4A">
            <w:pPr>
              <w:pStyle w:val="aa"/>
              <w:rPr>
                <w:b w:val="0"/>
                <w:sz w:val="22"/>
                <w:szCs w:val="22"/>
              </w:rPr>
            </w:pPr>
          </w:p>
        </w:tc>
      </w:tr>
      <w:tr w:rsidR="00547DB3" w:rsidRPr="00A27E01" w14:paraId="1E96727C" w14:textId="77777777" w:rsidTr="00A27E01">
        <w:trPr>
          <w:trHeight w:val="420"/>
        </w:trPr>
        <w:tc>
          <w:tcPr>
            <w:tcW w:w="4788" w:type="dxa"/>
          </w:tcPr>
          <w:p w14:paraId="0F1AE34D" w14:textId="77777777" w:rsidR="00547DB3" w:rsidRPr="00A27E01" w:rsidRDefault="00547DB3" w:rsidP="00126D4A">
            <w:pPr>
              <w:rPr>
                <w:sz w:val="22"/>
                <w:szCs w:val="22"/>
              </w:rPr>
            </w:pPr>
            <w:r w:rsidRPr="00A27E01">
              <w:rPr>
                <w:b/>
                <w:sz w:val="22"/>
                <w:szCs w:val="22"/>
              </w:rPr>
              <w:t>Грузополучатель.</w:t>
            </w:r>
            <w:r w:rsidRPr="00A27E01">
              <w:rPr>
                <w:bCs/>
                <w:sz w:val="22"/>
                <w:szCs w:val="22"/>
              </w:rPr>
              <w:t xml:space="preserve"> Полное наименование, юридический и фактический адрес, телефон, факс, </w:t>
            </w:r>
            <w:r w:rsidRPr="00A27E01">
              <w:rPr>
                <w:sz w:val="22"/>
                <w:szCs w:val="22"/>
                <w:lang w:val="en-US"/>
              </w:rPr>
              <w:t>e</w:t>
            </w:r>
            <w:r w:rsidRPr="00A27E01">
              <w:rPr>
                <w:sz w:val="22"/>
                <w:szCs w:val="22"/>
              </w:rPr>
              <w:t>-</w:t>
            </w:r>
            <w:r w:rsidRPr="00A27E01">
              <w:rPr>
                <w:sz w:val="22"/>
                <w:szCs w:val="22"/>
                <w:lang w:val="en-US"/>
              </w:rPr>
              <w:t>mail</w:t>
            </w:r>
            <w:r w:rsidRPr="00A27E01">
              <w:rPr>
                <w:sz w:val="22"/>
                <w:szCs w:val="22"/>
              </w:rPr>
              <w:t xml:space="preserve"> грузополучателя, Ф.И.О. контактного лица со стороны грузополучателя, его телефон, а также иные необходимые данные о грузоотправителе:</w:t>
            </w:r>
          </w:p>
        </w:tc>
        <w:tc>
          <w:tcPr>
            <w:tcW w:w="5668" w:type="dxa"/>
            <w:vAlign w:val="center"/>
          </w:tcPr>
          <w:p w14:paraId="158EB3DA" w14:textId="77777777" w:rsidR="00547DB3" w:rsidRPr="00A27E01" w:rsidRDefault="00547DB3" w:rsidP="00126D4A">
            <w:pPr>
              <w:pStyle w:val="ac"/>
              <w:ind w:left="0" w:right="-1"/>
              <w:jc w:val="center"/>
              <w:rPr>
                <w:caps/>
                <w:sz w:val="22"/>
                <w:szCs w:val="22"/>
              </w:rPr>
            </w:pPr>
          </w:p>
        </w:tc>
      </w:tr>
      <w:tr w:rsidR="00547DB3" w:rsidRPr="00A27E01" w14:paraId="7F492AA1" w14:textId="77777777" w:rsidTr="00A27E01">
        <w:trPr>
          <w:trHeight w:val="450"/>
        </w:trPr>
        <w:tc>
          <w:tcPr>
            <w:tcW w:w="4788" w:type="dxa"/>
          </w:tcPr>
          <w:p w14:paraId="0CB2D30C" w14:textId="77777777" w:rsidR="00547DB3" w:rsidRPr="00A27E01" w:rsidRDefault="00547DB3" w:rsidP="00126D4A">
            <w:pPr>
              <w:pStyle w:val="aa"/>
              <w:jc w:val="left"/>
              <w:rPr>
                <w:sz w:val="22"/>
                <w:szCs w:val="22"/>
              </w:rPr>
            </w:pPr>
            <w:r w:rsidRPr="00A27E01">
              <w:rPr>
                <w:sz w:val="22"/>
                <w:szCs w:val="22"/>
              </w:rPr>
              <w:t xml:space="preserve">Место доставки/разгрузки. </w:t>
            </w:r>
            <w:r w:rsidRPr="00A27E01">
              <w:rPr>
                <w:b w:val="0"/>
                <w:bCs/>
                <w:sz w:val="22"/>
                <w:szCs w:val="22"/>
              </w:rPr>
              <w:t>Точный адрес и особенности проезда к месту доставки/разгрузки:</w:t>
            </w:r>
          </w:p>
        </w:tc>
        <w:tc>
          <w:tcPr>
            <w:tcW w:w="5668" w:type="dxa"/>
            <w:vAlign w:val="center"/>
          </w:tcPr>
          <w:p w14:paraId="43571839" w14:textId="77777777" w:rsidR="00547DB3" w:rsidRPr="00A27E01" w:rsidRDefault="00547DB3" w:rsidP="00126D4A">
            <w:pPr>
              <w:pStyle w:val="aa"/>
              <w:rPr>
                <w:bCs/>
                <w:sz w:val="22"/>
                <w:szCs w:val="22"/>
              </w:rPr>
            </w:pPr>
          </w:p>
        </w:tc>
      </w:tr>
      <w:tr w:rsidR="00547DB3" w:rsidRPr="00A27E01" w14:paraId="745CD031" w14:textId="77777777" w:rsidTr="00A27E01">
        <w:trPr>
          <w:trHeight w:val="315"/>
        </w:trPr>
        <w:tc>
          <w:tcPr>
            <w:tcW w:w="4788" w:type="dxa"/>
          </w:tcPr>
          <w:p w14:paraId="34F56038" w14:textId="77777777" w:rsidR="00547DB3" w:rsidRPr="00A27E01" w:rsidRDefault="00547DB3" w:rsidP="00126D4A">
            <w:pPr>
              <w:pStyle w:val="aa"/>
              <w:jc w:val="left"/>
              <w:rPr>
                <w:b w:val="0"/>
                <w:sz w:val="22"/>
                <w:szCs w:val="22"/>
              </w:rPr>
            </w:pPr>
            <w:r w:rsidRPr="00A27E01">
              <w:rPr>
                <w:bCs/>
                <w:sz w:val="22"/>
                <w:szCs w:val="22"/>
              </w:rPr>
              <w:t>Пункт таможенной очистки при перевозке транзитного груза</w:t>
            </w:r>
            <w:r w:rsidRPr="00A27E01">
              <w:rPr>
                <w:b w:val="0"/>
                <w:sz w:val="22"/>
                <w:szCs w:val="22"/>
              </w:rPr>
              <w:t>. Для внутреннего таможенного транзита и т.п.:</w:t>
            </w:r>
          </w:p>
        </w:tc>
        <w:tc>
          <w:tcPr>
            <w:tcW w:w="5668" w:type="dxa"/>
            <w:vAlign w:val="center"/>
          </w:tcPr>
          <w:p w14:paraId="44791664" w14:textId="77777777" w:rsidR="00547DB3" w:rsidRPr="00A27E01" w:rsidRDefault="00547DB3" w:rsidP="00126D4A">
            <w:pPr>
              <w:pStyle w:val="aa"/>
              <w:rPr>
                <w:b w:val="0"/>
                <w:bCs/>
                <w:sz w:val="22"/>
                <w:szCs w:val="22"/>
              </w:rPr>
            </w:pPr>
          </w:p>
        </w:tc>
      </w:tr>
      <w:tr w:rsidR="00547DB3" w:rsidRPr="00A27E01" w14:paraId="56663D90" w14:textId="77777777" w:rsidTr="00A27E01">
        <w:trPr>
          <w:trHeight w:val="165"/>
        </w:trPr>
        <w:tc>
          <w:tcPr>
            <w:tcW w:w="4788" w:type="dxa"/>
          </w:tcPr>
          <w:p w14:paraId="27ABEE26" w14:textId="77777777" w:rsidR="00547DB3" w:rsidRPr="00A27E01" w:rsidRDefault="00547DB3" w:rsidP="00126D4A">
            <w:pPr>
              <w:rPr>
                <w:b/>
                <w:bCs/>
                <w:sz w:val="22"/>
                <w:szCs w:val="22"/>
              </w:rPr>
            </w:pPr>
            <w:r w:rsidRPr="00A27E01">
              <w:rPr>
                <w:b/>
                <w:bCs/>
                <w:sz w:val="22"/>
                <w:szCs w:val="22"/>
              </w:rPr>
              <w:t>Особые условия перевозки.</w:t>
            </w:r>
          </w:p>
        </w:tc>
        <w:tc>
          <w:tcPr>
            <w:tcW w:w="5668" w:type="dxa"/>
            <w:vAlign w:val="center"/>
          </w:tcPr>
          <w:p w14:paraId="09DBF582" w14:textId="77777777" w:rsidR="00547DB3" w:rsidRPr="00A27E01" w:rsidRDefault="00547DB3" w:rsidP="00126D4A">
            <w:pPr>
              <w:pStyle w:val="aa"/>
              <w:rPr>
                <w:b w:val="0"/>
                <w:caps/>
                <w:sz w:val="22"/>
                <w:szCs w:val="22"/>
              </w:rPr>
            </w:pPr>
          </w:p>
        </w:tc>
      </w:tr>
      <w:tr w:rsidR="00547DB3" w:rsidRPr="00A27E01" w14:paraId="7EF2BFA0" w14:textId="77777777" w:rsidTr="00A27E01">
        <w:trPr>
          <w:trHeight w:val="240"/>
        </w:trPr>
        <w:tc>
          <w:tcPr>
            <w:tcW w:w="4788" w:type="dxa"/>
          </w:tcPr>
          <w:p w14:paraId="2B54A624" w14:textId="77777777" w:rsidR="00547DB3" w:rsidRPr="00A27E01" w:rsidRDefault="00547DB3" w:rsidP="00126D4A">
            <w:pPr>
              <w:rPr>
                <w:sz w:val="22"/>
                <w:szCs w:val="22"/>
              </w:rPr>
            </w:pPr>
            <w:r w:rsidRPr="00A27E01">
              <w:rPr>
                <w:sz w:val="22"/>
                <w:szCs w:val="22"/>
              </w:rPr>
              <w:t>Стоимость груза:</w:t>
            </w:r>
          </w:p>
        </w:tc>
        <w:tc>
          <w:tcPr>
            <w:tcW w:w="5668" w:type="dxa"/>
            <w:vAlign w:val="center"/>
          </w:tcPr>
          <w:p w14:paraId="69766AF9" w14:textId="77777777" w:rsidR="00547DB3" w:rsidRPr="00A27E01" w:rsidRDefault="00547DB3" w:rsidP="00126D4A">
            <w:pPr>
              <w:pStyle w:val="aa"/>
              <w:rPr>
                <w:b w:val="0"/>
                <w:caps/>
                <w:sz w:val="22"/>
                <w:szCs w:val="22"/>
              </w:rPr>
            </w:pPr>
          </w:p>
        </w:tc>
      </w:tr>
      <w:tr w:rsidR="00547DB3" w:rsidRPr="00A27E01" w14:paraId="4D12CD66" w14:textId="77777777" w:rsidTr="00A27E01">
        <w:trPr>
          <w:trHeight w:val="315"/>
        </w:trPr>
        <w:tc>
          <w:tcPr>
            <w:tcW w:w="4788" w:type="dxa"/>
          </w:tcPr>
          <w:p w14:paraId="41AE4FEA" w14:textId="77777777" w:rsidR="00547DB3" w:rsidRPr="00A27E01" w:rsidRDefault="00547DB3" w:rsidP="00126D4A">
            <w:pPr>
              <w:rPr>
                <w:sz w:val="22"/>
                <w:szCs w:val="22"/>
              </w:rPr>
            </w:pPr>
            <w:r w:rsidRPr="00A27E01">
              <w:rPr>
                <w:sz w:val="22"/>
                <w:szCs w:val="22"/>
              </w:rPr>
              <w:t>Страхование груза (по согласию сторон):</w:t>
            </w:r>
          </w:p>
        </w:tc>
        <w:tc>
          <w:tcPr>
            <w:tcW w:w="5668" w:type="dxa"/>
            <w:vAlign w:val="center"/>
          </w:tcPr>
          <w:p w14:paraId="573CA856" w14:textId="77777777" w:rsidR="00547DB3" w:rsidRPr="00A27E01" w:rsidRDefault="00547DB3" w:rsidP="00126D4A">
            <w:pPr>
              <w:pStyle w:val="aa"/>
              <w:rPr>
                <w:b w:val="0"/>
                <w:bCs/>
                <w:caps/>
                <w:sz w:val="22"/>
                <w:szCs w:val="22"/>
              </w:rPr>
            </w:pPr>
          </w:p>
        </w:tc>
      </w:tr>
      <w:tr w:rsidR="00547DB3" w:rsidRPr="00A27E01" w14:paraId="5BE94384" w14:textId="77777777" w:rsidTr="00A27E01">
        <w:trPr>
          <w:cantSplit/>
          <w:trHeight w:val="345"/>
        </w:trPr>
        <w:tc>
          <w:tcPr>
            <w:tcW w:w="4788" w:type="dxa"/>
          </w:tcPr>
          <w:p w14:paraId="655E99F2" w14:textId="77777777" w:rsidR="00547DB3" w:rsidRPr="00A27E01" w:rsidRDefault="00547DB3" w:rsidP="00126D4A">
            <w:pPr>
              <w:pStyle w:val="aa"/>
              <w:jc w:val="left"/>
              <w:rPr>
                <w:bCs/>
                <w:sz w:val="22"/>
                <w:szCs w:val="22"/>
              </w:rPr>
            </w:pPr>
            <w:r w:rsidRPr="00A27E01">
              <w:rPr>
                <w:bCs/>
                <w:sz w:val="22"/>
                <w:szCs w:val="22"/>
              </w:rPr>
              <w:t>Сроки и условия оплаты:</w:t>
            </w:r>
          </w:p>
        </w:tc>
        <w:tc>
          <w:tcPr>
            <w:tcW w:w="5668" w:type="dxa"/>
            <w:vAlign w:val="center"/>
          </w:tcPr>
          <w:p w14:paraId="7944B539" w14:textId="77777777" w:rsidR="00547DB3" w:rsidRPr="00A27E01" w:rsidRDefault="00547DB3" w:rsidP="00126D4A">
            <w:pPr>
              <w:pStyle w:val="aa"/>
              <w:rPr>
                <w:b w:val="0"/>
                <w:caps/>
                <w:sz w:val="22"/>
                <w:szCs w:val="22"/>
              </w:rPr>
            </w:pPr>
          </w:p>
        </w:tc>
      </w:tr>
      <w:tr w:rsidR="00547DB3" w:rsidRPr="00A27E01" w14:paraId="5EF81255" w14:textId="77777777" w:rsidTr="00A27E01">
        <w:trPr>
          <w:cantSplit/>
          <w:trHeight w:val="255"/>
        </w:trPr>
        <w:tc>
          <w:tcPr>
            <w:tcW w:w="4788" w:type="dxa"/>
          </w:tcPr>
          <w:p w14:paraId="1ED009E1" w14:textId="77777777" w:rsidR="00547DB3" w:rsidRPr="00A27E01" w:rsidRDefault="00547DB3" w:rsidP="00126D4A">
            <w:pPr>
              <w:pStyle w:val="aa"/>
              <w:jc w:val="left"/>
              <w:rPr>
                <w:bCs/>
                <w:i/>
                <w:sz w:val="22"/>
                <w:szCs w:val="22"/>
              </w:rPr>
            </w:pPr>
            <w:r w:rsidRPr="00A27E01">
              <w:rPr>
                <w:bCs/>
                <w:sz w:val="22"/>
                <w:szCs w:val="22"/>
              </w:rPr>
              <w:t>Дополнительные услуги:</w:t>
            </w:r>
          </w:p>
        </w:tc>
        <w:tc>
          <w:tcPr>
            <w:tcW w:w="5668" w:type="dxa"/>
            <w:vAlign w:val="center"/>
          </w:tcPr>
          <w:p w14:paraId="2E17B7EF" w14:textId="77777777" w:rsidR="00547DB3" w:rsidRPr="00A27E01" w:rsidRDefault="00547DB3" w:rsidP="00126D4A">
            <w:pPr>
              <w:pStyle w:val="aa"/>
              <w:rPr>
                <w:b w:val="0"/>
                <w:caps/>
                <w:sz w:val="22"/>
                <w:szCs w:val="22"/>
              </w:rPr>
            </w:pPr>
          </w:p>
        </w:tc>
      </w:tr>
      <w:tr w:rsidR="00547DB3" w:rsidRPr="00A27E01" w14:paraId="3EA7F3AF" w14:textId="77777777" w:rsidTr="00A27E01">
        <w:trPr>
          <w:cantSplit/>
          <w:trHeight w:val="255"/>
        </w:trPr>
        <w:tc>
          <w:tcPr>
            <w:tcW w:w="4788" w:type="dxa"/>
          </w:tcPr>
          <w:p w14:paraId="6DE41DCB" w14:textId="77777777" w:rsidR="00547DB3" w:rsidRPr="00A27E01" w:rsidRDefault="00547DB3" w:rsidP="00126D4A">
            <w:pPr>
              <w:pStyle w:val="aa"/>
              <w:jc w:val="left"/>
              <w:rPr>
                <w:bCs/>
                <w:sz w:val="22"/>
                <w:szCs w:val="22"/>
              </w:rPr>
            </w:pPr>
            <w:r w:rsidRPr="00A27E01">
              <w:rPr>
                <w:bCs/>
                <w:sz w:val="22"/>
                <w:szCs w:val="22"/>
              </w:rPr>
              <w:t>Срок доставки:</w:t>
            </w:r>
          </w:p>
        </w:tc>
        <w:tc>
          <w:tcPr>
            <w:tcW w:w="5668" w:type="dxa"/>
            <w:vAlign w:val="center"/>
          </w:tcPr>
          <w:p w14:paraId="6357E98F" w14:textId="77777777" w:rsidR="00547DB3" w:rsidRPr="00A27E01" w:rsidRDefault="00547DB3" w:rsidP="00126D4A">
            <w:pPr>
              <w:pStyle w:val="aa"/>
              <w:rPr>
                <w:b w:val="0"/>
                <w:caps/>
                <w:sz w:val="22"/>
                <w:szCs w:val="22"/>
                <w:lang w:val="en-US"/>
              </w:rPr>
            </w:pPr>
          </w:p>
        </w:tc>
      </w:tr>
    </w:tbl>
    <w:p w14:paraId="4C3C4728" w14:textId="77777777" w:rsidR="00547DB3" w:rsidRPr="00A27E01" w:rsidRDefault="00547DB3" w:rsidP="00547DB3">
      <w:pPr>
        <w:rPr>
          <w:color w:val="000000"/>
          <w:sz w:val="22"/>
          <w:szCs w:val="22"/>
        </w:rPr>
      </w:pPr>
    </w:p>
    <w:p w14:paraId="3F82A76B" w14:textId="77777777" w:rsidR="00547DB3" w:rsidRPr="00A27E01" w:rsidRDefault="00547DB3" w:rsidP="00A27E01">
      <w:pPr>
        <w:pStyle w:val="ad"/>
        <w:rPr>
          <w:rFonts w:ascii="Times New Roman" w:hAnsi="Times New Roman" w:cs="Times New Roman"/>
          <w:sz w:val="22"/>
          <w:szCs w:val="22"/>
        </w:rPr>
      </w:pPr>
      <w:r w:rsidRPr="00A27E01">
        <w:rPr>
          <w:rFonts w:ascii="Times New Roman" w:hAnsi="Times New Roman" w:cs="Times New Roman"/>
          <w:sz w:val="22"/>
          <w:szCs w:val="22"/>
        </w:rPr>
        <w:t xml:space="preserve">Заказчик подтверждает достоверность информации, изложенной в настоящей Заявке. </w:t>
      </w:r>
    </w:p>
    <w:p w14:paraId="125D7E34" w14:textId="77777777" w:rsidR="00547DB3" w:rsidRPr="00A27E01" w:rsidRDefault="00547DB3" w:rsidP="00547DB3">
      <w:pPr>
        <w:rPr>
          <w:color w:val="000000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547DB3" w:rsidRPr="00A27E01" w14:paraId="48A36082" w14:textId="77777777" w:rsidTr="00126D4A">
        <w:trPr>
          <w:trHeight w:val="1845"/>
        </w:trPr>
        <w:tc>
          <w:tcPr>
            <w:tcW w:w="4785" w:type="dxa"/>
          </w:tcPr>
          <w:p w14:paraId="27BF4B90" w14:textId="77777777" w:rsidR="00547DB3" w:rsidRPr="00A27E01" w:rsidRDefault="00547DB3" w:rsidP="00126D4A">
            <w:pPr>
              <w:rPr>
                <w:color w:val="000000"/>
                <w:sz w:val="22"/>
                <w:szCs w:val="22"/>
              </w:rPr>
            </w:pPr>
            <w:r w:rsidRPr="00A27E01">
              <w:rPr>
                <w:color w:val="000000"/>
                <w:sz w:val="22"/>
                <w:szCs w:val="22"/>
              </w:rPr>
              <w:t>Заказчи</w:t>
            </w:r>
            <w:r w:rsidR="009F6AE5" w:rsidRPr="00A27E01">
              <w:rPr>
                <w:color w:val="000000"/>
                <w:sz w:val="22"/>
                <w:szCs w:val="22"/>
              </w:rPr>
              <w:t>к</w:t>
            </w:r>
          </w:p>
          <w:p w14:paraId="70C28F67" w14:textId="77777777" w:rsidR="00547DB3" w:rsidRPr="008648F6" w:rsidRDefault="00EB43A7" w:rsidP="00126D4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ООО «</w:t>
            </w:r>
            <w:r>
              <w:rPr>
                <w:b/>
                <w:sz w:val="24"/>
                <w:szCs w:val="24"/>
                <w:lang w:val="en-US"/>
              </w:rPr>
              <w:t xml:space="preserve">                        </w:t>
            </w:r>
            <w:r w:rsidR="008648F6" w:rsidRPr="008648F6">
              <w:rPr>
                <w:b/>
                <w:sz w:val="24"/>
                <w:szCs w:val="24"/>
              </w:rPr>
              <w:t>»</w:t>
            </w:r>
          </w:p>
          <w:p w14:paraId="7304562E" w14:textId="77777777" w:rsidR="00547DB3" w:rsidRPr="00A27E01" w:rsidRDefault="00FD5C2C" w:rsidP="00126D4A">
            <w:pPr>
              <w:rPr>
                <w:color w:val="000000"/>
                <w:sz w:val="22"/>
                <w:szCs w:val="22"/>
              </w:rPr>
            </w:pPr>
            <w:r w:rsidRPr="00A27E01">
              <w:rPr>
                <w:color w:val="000000"/>
                <w:sz w:val="22"/>
                <w:szCs w:val="22"/>
              </w:rPr>
              <w:t xml:space="preserve"> </w:t>
            </w:r>
          </w:p>
          <w:p w14:paraId="086B14FB" w14:textId="77777777" w:rsidR="00FD5C2C" w:rsidRPr="00A27E01" w:rsidRDefault="00FD5C2C" w:rsidP="00126D4A">
            <w:pPr>
              <w:rPr>
                <w:color w:val="000000"/>
                <w:sz w:val="22"/>
                <w:szCs w:val="22"/>
              </w:rPr>
            </w:pPr>
          </w:p>
          <w:p w14:paraId="0F1094D0" w14:textId="77777777" w:rsidR="00AD27AC" w:rsidRPr="00A27E01" w:rsidRDefault="00AD27AC" w:rsidP="00126D4A">
            <w:pPr>
              <w:rPr>
                <w:color w:val="000000"/>
                <w:sz w:val="22"/>
                <w:szCs w:val="22"/>
              </w:rPr>
            </w:pPr>
          </w:p>
          <w:p w14:paraId="0A29A8D0" w14:textId="77777777" w:rsidR="00547DB3" w:rsidRPr="00EB43A7" w:rsidRDefault="00547DB3" w:rsidP="00AD27AC">
            <w:pPr>
              <w:rPr>
                <w:color w:val="000000"/>
                <w:sz w:val="22"/>
                <w:szCs w:val="22"/>
                <w:lang w:val="en-US"/>
              </w:rPr>
            </w:pPr>
            <w:r w:rsidRPr="00A27E01">
              <w:rPr>
                <w:color w:val="000000"/>
                <w:sz w:val="22"/>
                <w:szCs w:val="22"/>
              </w:rPr>
              <w:t>___________________</w:t>
            </w:r>
            <w:r w:rsidR="008648F6">
              <w:rPr>
                <w:color w:val="000000"/>
                <w:sz w:val="22"/>
                <w:szCs w:val="22"/>
              </w:rPr>
              <w:t>___</w:t>
            </w:r>
            <w:r w:rsidR="00EA7F50" w:rsidRPr="00A27E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86" w:type="dxa"/>
          </w:tcPr>
          <w:p w14:paraId="7B3DDE58" w14:textId="77777777" w:rsidR="00547DB3" w:rsidRPr="00A27E01" w:rsidRDefault="00547DB3" w:rsidP="00126D4A">
            <w:pPr>
              <w:rPr>
                <w:color w:val="000000"/>
                <w:sz w:val="22"/>
                <w:szCs w:val="22"/>
              </w:rPr>
            </w:pPr>
            <w:r w:rsidRPr="00A27E01">
              <w:rPr>
                <w:color w:val="000000"/>
                <w:sz w:val="22"/>
                <w:szCs w:val="22"/>
              </w:rPr>
              <w:t>Экспедитор</w:t>
            </w:r>
          </w:p>
          <w:p w14:paraId="0F87CB4F" w14:textId="77777777" w:rsidR="00547DB3" w:rsidRPr="00A27E01" w:rsidRDefault="00547DB3" w:rsidP="00126D4A">
            <w:pPr>
              <w:pStyle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A27E01">
              <w:rPr>
                <w:rFonts w:ascii="Times New Roman" w:hAnsi="Times New Roman" w:cs="Times New Roman"/>
                <w:sz w:val="22"/>
                <w:szCs w:val="22"/>
              </w:rPr>
              <w:t>ООО «Макс Глобал»</w:t>
            </w:r>
          </w:p>
          <w:p w14:paraId="678F5A8E" w14:textId="77777777" w:rsidR="00547DB3" w:rsidRPr="00A27E01" w:rsidRDefault="00547DB3" w:rsidP="00126D4A">
            <w:pPr>
              <w:rPr>
                <w:color w:val="000000"/>
                <w:sz w:val="22"/>
                <w:szCs w:val="22"/>
              </w:rPr>
            </w:pPr>
          </w:p>
          <w:p w14:paraId="0191F705" w14:textId="77777777" w:rsidR="00547DB3" w:rsidRPr="00A27E01" w:rsidRDefault="00547DB3" w:rsidP="00126D4A">
            <w:pPr>
              <w:rPr>
                <w:color w:val="000000"/>
                <w:sz w:val="22"/>
                <w:szCs w:val="22"/>
              </w:rPr>
            </w:pPr>
          </w:p>
          <w:p w14:paraId="57BE30D7" w14:textId="77777777" w:rsidR="00547DB3" w:rsidRPr="00A27E01" w:rsidRDefault="00547DB3" w:rsidP="00126D4A">
            <w:pPr>
              <w:rPr>
                <w:color w:val="000000"/>
                <w:sz w:val="22"/>
                <w:szCs w:val="22"/>
              </w:rPr>
            </w:pPr>
          </w:p>
          <w:p w14:paraId="36648086" w14:textId="77777777" w:rsidR="00547DB3" w:rsidRPr="00A27E01" w:rsidRDefault="00547DB3" w:rsidP="00126D4A">
            <w:pPr>
              <w:rPr>
                <w:color w:val="000000"/>
                <w:sz w:val="22"/>
                <w:szCs w:val="22"/>
              </w:rPr>
            </w:pPr>
            <w:r w:rsidRPr="00A27E01">
              <w:rPr>
                <w:color w:val="000000"/>
                <w:sz w:val="22"/>
                <w:szCs w:val="22"/>
              </w:rPr>
              <w:t>_____________________Ю.Н. Стадухин</w:t>
            </w:r>
          </w:p>
        </w:tc>
      </w:tr>
    </w:tbl>
    <w:p w14:paraId="3EBA2E2C" w14:textId="77777777" w:rsidR="00547DB3" w:rsidRPr="00A27E01" w:rsidRDefault="00ED5FFE" w:rsidP="00547DB3">
      <w:pPr>
        <w:rPr>
          <w:color w:val="000000"/>
          <w:sz w:val="22"/>
          <w:szCs w:val="22"/>
        </w:rPr>
      </w:pPr>
      <w:r>
        <w:rPr>
          <w:noProof/>
          <w:sz w:val="22"/>
          <w:szCs w:val="22"/>
        </w:rPr>
        <w:pict w14:anchorId="5A96B647">
          <v:line id="_x0000_s1026" style="position:absolute;z-index:251659264;mso-position-horizontal-relative:text;mso-position-vertical-relative:text" from="9pt,523.9pt" to="456.2pt,524.4pt" strokecolor="#36f" strokeweight="3pt"/>
        </w:pict>
      </w:r>
    </w:p>
    <w:p w14:paraId="078A2AC0" w14:textId="77777777" w:rsidR="007C149A" w:rsidRPr="003B4707" w:rsidRDefault="007C149A" w:rsidP="007C149A">
      <w:pPr>
        <w:shd w:val="clear" w:color="auto" w:fill="FFFFFF"/>
        <w:spacing w:before="264" w:line="264" w:lineRule="exact"/>
        <w:ind w:right="2650" w:firstLine="528"/>
        <w:rPr>
          <w:spacing w:val="-1"/>
          <w:sz w:val="24"/>
          <w:szCs w:val="24"/>
        </w:rPr>
      </w:pPr>
    </w:p>
    <w:sectPr w:rsidR="007C149A" w:rsidRPr="003B4707" w:rsidSect="008648F6">
      <w:footerReference w:type="default" r:id="rId7"/>
      <w:type w:val="continuous"/>
      <w:pgSz w:w="11909" w:h="16834"/>
      <w:pgMar w:top="426" w:right="360" w:bottom="360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CFEFD" w14:textId="77777777" w:rsidR="00ED5FFE" w:rsidRDefault="00ED5FFE" w:rsidP="00CA6944">
      <w:r>
        <w:separator/>
      </w:r>
    </w:p>
  </w:endnote>
  <w:endnote w:type="continuationSeparator" w:id="0">
    <w:p w14:paraId="2C44C28F" w14:textId="77777777" w:rsidR="00ED5FFE" w:rsidRDefault="00ED5FFE" w:rsidP="00CA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5789F" w14:textId="77777777" w:rsidR="00CA6944" w:rsidRDefault="00CA6944">
    <w:pPr>
      <w:pStyle w:val="a6"/>
    </w:pPr>
    <w:r>
      <w:t>Заказчик _______________</w:t>
    </w:r>
    <w:r>
      <w:tab/>
    </w:r>
    <w:r>
      <w:tab/>
      <w:t>Экспедитор 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26B7" w14:textId="77777777" w:rsidR="00ED5FFE" w:rsidRDefault="00ED5FFE" w:rsidP="00CA6944">
      <w:r>
        <w:separator/>
      </w:r>
    </w:p>
  </w:footnote>
  <w:footnote w:type="continuationSeparator" w:id="0">
    <w:p w14:paraId="569FD6AA" w14:textId="77777777" w:rsidR="00ED5FFE" w:rsidRDefault="00ED5FFE" w:rsidP="00CA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C222470"/>
    <w:lvl w:ilvl="0">
      <w:numFmt w:val="bullet"/>
      <w:lvlText w:val="*"/>
      <w:lvlJc w:val="left"/>
    </w:lvl>
  </w:abstractNum>
  <w:abstractNum w:abstractNumId="1" w15:restartNumberingAfterBreak="0">
    <w:nsid w:val="127131A2"/>
    <w:multiLevelType w:val="singleLevel"/>
    <w:tmpl w:val="A450140A"/>
    <w:lvl w:ilvl="0">
      <w:start w:val="4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5950F2"/>
    <w:multiLevelType w:val="singleLevel"/>
    <w:tmpl w:val="2E445AC4"/>
    <w:lvl w:ilvl="0">
      <w:start w:val="1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7B4476"/>
    <w:multiLevelType w:val="singleLevel"/>
    <w:tmpl w:val="E9005E44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6B7AA7"/>
    <w:multiLevelType w:val="singleLevel"/>
    <w:tmpl w:val="4150FD52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E501A2"/>
    <w:multiLevelType w:val="singleLevel"/>
    <w:tmpl w:val="9CD89986"/>
    <w:lvl w:ilvl="0">
      <w:start w:val="2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DE5591C"/>
    <w:multiLevelType w:val="singleLevel"/>
    <w:tmpl w:val="8592AA28"/>
    <w:lvl w:ilvl="0">
      <w:start w:val="2"/>
      <w:numFmt w:val="decimal"/>
      <w:lvlText w:val="3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1D0861"/>
    <w:multiLevelType w:val="singleLevel"/>
    <w:tmpl w:val="3AC4F8B6"/>
    <w:lvl w:ilvl="0">
      <w:start w:val="4"/>
      <w:numFmt w:val="decimal"/>
      <w:lvlText w:val="3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193B66"/>
    <w:multiLevelType w:val="singleLevel"/>
    <w:tmpl w:val="12268B48"/>
    <w:lvl w:ilvl="0">
      <w:start w:val="1"/>
      <w:numFmt w:val="decimal"/>
      <w:lvlText w:val="9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413386"/>
    <w:multiLevelType w:val="singleLevel"/>
    <w:tmpl w:val="B482797C"/>
    <w:lvl w:ilvl="0">
      <w:start w:val="1"/>
      <w:numFmt w:val="decimal"/>
      <w:lvlText w:val="3.1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4CE3352"/>
    <w:multiLevelType w:val="hybridMultilevel"/>
    <w:tmpl w:val="C9EAA7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5E5"/>
    <w:rsid w:val="00074DA7"/>
    <w:rsid w:val="00083DE8"/>
    <w:rsid w:val="00084CF2"/>
    <w:rsid w:val="00096B2D"/>
    <w:rsid w:val="000F6137"/>
    <w:rsid w:val="00155875"/>
    <w:rsid w:val="0016178E"/>
    <w:rsid w:val="00194D44"/>
    <w:rsid w:val="001D6B04"/>
    <w:rsid w:val="00220AC2"/>
    <w:rsid w:val="00223AEB"/>
    <w:rsid w:val="00224A56"/>
    <w:rsid w:val="002519CA"/>
    <w:rsid w:val="00291D60"/>
    <w:rsid w:val="00292846"/>
    <w:rsid w:val="002935EC"/>
    <w:rsid w:val="002B2FDC"/>
    <w:rsid w:val="002B31B3"/>
    <w:rsid w:val="00316B09"/>
    <w:rsid w:val="0034540A"/>
    <w:rsid w:val="00351045"/>
    <w:rsid w:val="00376E62"/>
    <w:rsid w:val="003A2354"/>
    <w:rsid w:val="003F11C6"/>
    <w:rsid w:val="00463550"/>
    <w:rsid w:val="004D426C"/>
    <w:rsid w:val="004E6824"/>
    <w:rsid w:val="004F7D6E"/>
    <w:rsid w:val="00503ABB"/>
    <w:rsid w:val="0053124F"/>
    <w:rsid w:val="00547DB3"/>
    <w:rsid w:val="00555629"/>
    <w:rsid w:val="00556346"/>
    <w:rsid w:val="005639D4"/>
    <w:rsid w:val="005641DA"/>
    <w:rsid w:val="005C4722"/>
    <w:rsid w:val="005F3742"/>
    <w:rsid w:val="00641AE7"/>
    <w:rsid w:val="00664D8C"/>
    <w:rsid w:val="006D6F60"/>
    <w:rsid w:val="007015E5"/>
    <w:rsid w:val="007220A0"/>
    <w:rsid w:val="0077450C"/>
    <w:rsid w:val="007C149A"/>
    <w:rsid w:val="007C2F47"/>
    <w:rsid w:val="007D7393"/>
    <w:rsid w:val="007F2F18"/>
    <w:rsid w:val="007F5701"/>
    <w:rsid w:val="008206A3"/>
    <w:rsid w:val="00844E0F"/>
    <w:rsid w:val="008527A9"/>
    <w:rsid w:val="008648F6"/>
    <w:rsid w:val="008671E1"/>
    <w:rsid w:val="00892196"/>
    <w:rsid w:val="00906C95"/>
    <w:rsid w:val="009072AB"/>
    <w:rsid w:val="00930498"/>
    <w:rsid w:val="00934E8C"/>
    <w:rsid w:val="00936E16"/>
    <w:rsid w:val="0094241C"/>
    <w:rsid w:val="009639DD"/>
    <w:rsid w:val="009A68BE"/>
    <w:rsid w:val="009B3D31"/>
    <w:rsid w:val="009B7851"/>
    <w:rsid w:val="009E39B9"/>
    <w:rsid w:val="009F6AE5"/>
    <w:rsid w:val="00A071B4"/>
    <w:rsid w:val="00A204A2"/>
    <w:rsid w:val="00A27E01"/>
    <w:rsid w:val="00A3718F"/>
    <w:rsid w:val="00A73E01"/>
    <w:rsid w:val="00A80848"/>
    <w:rsid w:val="00AC05F4"/>
    <w:rsid w:val="00AD27AC"/>
    <w:rsid w:val="00AF44AA"/>
    <w:rsid w:val="00AF7ABF"/>
    <w:rsid w:val="00B04751"/>
    <w:rsid w:val="00B417D2"/>
    <w:rsid w:val="00BA5CC8"/>
    <w:rsid w:val="00BC3B3E"/>
    <w:rsid w:val="00C04926"/>
    <w:rsid w:val="00C22599"/>
    <w:rsid w:val="00CA117E"/>
    <w:rsid w:val="00CA6944"/>
    <w:rsid w:val="00CE542E"/>
    <w:rsid w:val="00D11B5B"/>
    <w:rsid w:val="00D530E0"/>
    <w:rsid w:val="00D61529"/>
    <w:rsid w:val="00D943FA"/>
    <w:rsid w:val="00DB7360"/>
    <w:rsid w:val="00DF5B75"/>
    <w:rsid w:val="00E134FE"/>
    <w:rsid w:val="00E43379"/>
    <w:rsid w:val="00E813B6"/>
    <w:rsid w:val="00E825B9"/>
    <w:rsid w:val="00E921FB"/>
    <w:rsid w:val="00EA2CAF"/>
    <w:rsid w:val="00EA7F50"/>
    <w:rsid w:val="00EB43A7"/>
    <w:rsid w:val="00ED5FFE"/>
    <w:rsid w:val="00F07A5C"/>
    <w:rsid w:val="00F177A1"/>
    <w:rsid w:val="00F26A4C"/>
    <w:rsid w:val="00F3075F"/>
    <w:rsid w:val="00F365D7"/>
    <w:rsid w:val="00F42994"/>
    <w:rsid w:val="00F7628E"/>
    <w:rsid w:val="00FA743D"/>
    <w:rsid w:val="00FB31DA"/>
    <w:rsid w:val="00FC3AB4"/>
    <w:rsid w:val="00FC6ABA"/>
    <w:rsid w:val="00FC77BA"/>
    <w:rsid w:val="00FD2BC4"/>
    <w:rsid w:val="00F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4CB074"/>
  <w15:docId w15:val="{7EF691AE-CAE5-4763-AF7E-7C594837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5D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qFormat/>
    <w:rsid w:val="00547DB3"/>
    <w:pPr>
      <w:keepNext/>
      <w:widowControl/>
      <w:autoSpaceDE/>
      <w:autoSpaceDN/>
      <w:adjustRightInd/>
      <w:outlineLvl w:val="2"/>
    </w:pPr>
    <w:rPr>
      <w:rFonts w:ascii="Arial" w:hAnsi="Arial" w:cs="Arial"/>
      <w:b/>
      <w:bCs/>
      <w:color w:val="00000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F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A69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6944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CA69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944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2B2F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FD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47DB3"/>
    <w:rPr>
      <w:rFonts w:ascii="Arial" w:hAnsi="Arial" w:cs="Arial"/>
      <w:b/>
      <w:bCs/>
      <w:color w:val="000000"/>
      <w:szCs w:val="16"/>
    </w:rPr>
  </w:style>
  <w:style w:type="paragraph" w:styleId="aa">
    <w:name w:val="Title"/>
    <w:basedOn w:val="a"/>
    <w:link w:val="ab"/>
    <w:qFormat/>
    <w:rsid w:val="00547DB3"/>
    <w:pPr>
      <w:widowControl/>
      <w:autoSpaceDE/>
      <w:autoSpaceDN/>
      <w:adjustRightInd/>
      <w:jc w:val="center"/>
    </w:pPr>
    <w:rPr>
      <w:b/>
      <w:sz w:val="24"/>
      <w:szCs w:val="24"/>
    </w:rPr>
  </w:style>
  <w:style w:type="character" w:customStyle="1" w:styleId="ab">
    <w:name w:val="Заголовок Знак"/>
    <w:basedOn w:val="a0"/>
    <w:link w:val="aa"/>
    <w:rsid w:val="00547DB3"/>
    <w:rPr>
      <w:rFonts w:ascii="Times New Roman" w:hAnsi="Times New Roman"/>
      <w:b/>
      <w:sz w:val="24"/>
      <w:szCs w:val="24"/>
    </w:rPr>
  </w:style>
  <w:style w:type="paragraph" w:styleId="ac">
    <w:name w:val="Block Text"/>
    <w:basedOn w:val="a"/>
    <w:rsid w:val="00547DB3"/>
    <w:pPr>
      <w:widowControl/>
      <w:autoSpaceDE/>
      <w:autoSpaceDN/>
      <w:adjustRightInd/>
      <w:ind w:left="720" w:right="-483"/>
      <w:jc w:val="both"/>
    </w:pPr>
    <w:rPr>
      <w:sz w:val="24"/>
      <w:lang w:eastAsia="en-US"/>
    </w:rPr>
  </w:style>
  <w:style w:type="paragraph" w:styleId="ad">
    <w:name w:val="Body Text Indent"/>
    <w:basedOn w:val="a"/>
    <w:link w:val="ae"/>
    <w:rsid w:val="00547DB3"/>
    <w:pPr>
      <w:widowControl/>
      <w:autoSpaceDE/>
      <w:autoSpaceDN/>
      <w:adjustRightInd/>
      <w:ind w:firstLine="720"/>
      <w:jc w:val="both"/>
    </w:pPr>
    <w:rPr>
      <w:rFonts w:ascii="Arial" w:hAnsi="Arial" w:cs="Arial"/>
      <w:color w:val="000000"/>
      <w:sz w:val="24"/>
      <w:szCs w:val="16"/>
    </w:rPr>
  </w:style>
  <w:style w:type="character" w:customStyle="1" w:styleId="ae">
    <w:name w:val="Основной текст с отступом Знак"/>
    <w:basedOn w:val="a0"/>
    <w:link w:val="ad"/>
    <w:rsid w:val="00547DB3"/>
    <w:rPr>
      <w:rFonts w:ascii="Arial" w:hAnsi="Arial" w:cs="Arial"/>
      <w:color w:val="000000"/>
      <w:sz w:val="24"/>
      <w:szCs w:val="16"/>
    </w:rPr>
  </w:style>
  <w:style w:type="character" w:styleId="af">
    <w:name w:val="Hyperlink"/>
    <w:basedOn w:val="a0"/>
    <w:uiPriority w:val="99"/>
    <w:unhideWhenUsed/>
    <w:rsid w:val="00E82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1950</Words>
  <Characters>11116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ЮрийСтадхин</dc:creator>
  <cp:lastModifiedBy>Yuri Stadukhin</cp:lastModifiedBy>
  <cp:revision>42</cp:revision>
  <cp:lastPrinted>2019-03-19T02:49:00Z</cp:lastPrinted>
  <dcterms:created xsi:type="dcterms:W3CDTF">2011-01-14T07:34:00Z</dcterms:created>
  <dcterms:modified xsi:type="dcterms:W3CDTF">2019-07-23T08:29:00Z</dcterms:modified>
</cp:coreProperties>
</file>